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908F" w14:textId="136F51E7" w:rsidR="00CC0672" w:rsidRPr="002134AE" w:rsidRDefault="00CC0672" w:rsidP="00CC0672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134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Załącznik nr 10</w:t>
      </w:r>
    </w:p>
    <w:p w14:paraId="41D7A7D3" w14:textId="77777777" w:rsidR="00CC0672" w:rsidRPr="002134AE" w:rsidRDefault="00CC0672" w:rsidP="00CC0672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134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do Regulaminu postępowania w sprawie nadania stopnia doktora </w:t>
      </w:r>
    </w:p>
    <w:p w14:paraId="094E1662" w14:textId="216DF225" w:rsidR="00CC0672" w:rsidRPr="002134AE" w:rsidRDefault="00CC0672" w:rsidP="00CC0672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134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w Akademii Śląskiej </w:t>
      </w:r>
    </w:p>
    <w:p w14:paraId="3892557B" w14:textId="13BD6115" w:rsidR="00EA6809" w:rsidRPr="002134AE" w:rsidRDefault="00CC0672" w:rsidP="00CC0672">
      <w:pPr>
        <w:spacing w:line="36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Uchwała Senatu nr 38/3/12/22</w:t>
      </w:r>
    </w:p>
    <w:p w14:paraId="60E626C0" w14:textId="77777777" w:rsidR="00EA6809" w:rsidRPr="002134AE" w:rsidRDefault="00EA6809" w:rsidP="00CC0672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 xml:space="preserve">Kryteria redakcyjne rozpraw doktorskich w dziedzinie nauk medycznych i nauk </w:t>
      </w:r>
      <w:r w:rsidRPr="002134AE">
        <w:rPr>
          <w:rFonts w:ascii="Times New Roman" w:hAnsi="Times New Roman" w:cs="Times New Roman"/>
          <w:b/>
          <w:bCs/>
          <w:sz w:val="24"/>
          <w:szCs w:val="24"/>
        </w:rPr>
        <w:br/>
        <w:t>o zdrowiu w dyscyplinie nauki medyczne przygotowanych w formie monografii lub spójnego tematycznie zbioru artykułów</w:t>
      </w:r>
    </w:p>
    <w:p w14:paraId="60AB8431" w14:textId="77777777" w:rsidR="00CC0672" w:rsidRPr="002134AE" w:rsidRDefault="00CC0672" w:rsidP="00EA6809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723B8" w14:textId="30A5B8B3" w:rsidR="00EA6809" w:rsidRPr="002134AE" w:rsidRDefault="00EA6809" w:rsidP="00EA6809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>Zasady ogólne mające zastosowanie do rozprawy doktorskiej niezależnie od formy jej przygotowania</w:t>
      </w:r>
    </w:p>
    <w:p w14:paraId="6571FE84" w14:textId="77777777" w:rsidR="00EA6809" w:rsidRPr="002134AE" w:rsidRDefault="00EA6809" w:rsidP="00EA6809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613E0264" w14:textId="77777777" w:rsidR="00EA6809" w:rsidRPr="002134AE" w:rsidRDefault="00EA6809" w:rsidP="00EA6809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 xml:space="preserve">Niniejsze opracowanie jest przeznaczone Kandydatów do stopnia doktora w dziedzinie nauk medycznych i nauk o zdrowiu w dyscyplinie nauki medyczne w Akademii Śląskiej </w:t>
      </w:r>
      <w:r w:rsidRPr="002134AE">
        <w:rPr>
          <w:rFonts w:ascii="Times New Roman" w:hAnsi="Times New Roman" w:cs="Times New Roman"/>
          <w:sz w:val="24"/>
          <w:szCs w:val="24"/>
        </w:rPr>
        <w:br/>
        <w:t>w Katowicach, a jego celem jest ujednolicenie redakcji rozpraw doktorskich.</w:t>
      </w:r>
    </w:p>
    <w:p w14:paraId="22EE9A82" w14:textId="77777777" w:rsidR="00EA6809" w:rsidRPr="002134AE" w:rsidRDefault="00EA6809" w:rsidP="00EA6809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>Praca powinna być zredagowana bez zarzutu pod względem stylistycznym, zgodnie z obowiązującą pisownią, mianownictwem oraz niniejszymi Kryteriami. Skróty powinny być wyjaśnione w tekście w miejscu, w którym pojawiają się po raz pierwszy, zarówno w streszczeniu w języku polskim i języku angielskim, jak także w tekście głównym pracy.</w:t>
      </w:r>
    </w:p>
    <w:p w14:paraId="36AA4172" w14:textId="77777777" w:rsidR="00EA6809" w:rsidRPr="002134AE" w:rsidRDefault="00EA6809" w:rsidP="00EA6809">
      <w:pPr>
        <w:pStyle w:val="Akapitzlist"/>
        <w:numPr>
          <w:ilvl w:val="0"/>
          <w:numId w:val="2"/>
        </w:numPr>
        <w:spacing w:after="120" w:line="360" w:lineRule="auto"/>
        <w:ind w:left="284" w:hanging="284"/>
      </w:pPr>
      <w:r w:rsidRPr="002134AE">
        <w:t xml:space="preserve">Marginesy: górny 25 mm, dolny 25 mm, prawy 25 mm, lewy 35 mm; </w:t>
      </w:r>
    </w:p>
    <w:p w14:paraId="3C9D928C" w14:textId="77777777" w:rsidR="00EA6809" w:rsidRPr="002134AE" w:rsidRDefault="00EA6809" w:rsidP="00EA6809">
      <w:pPr>
        <w:pStyle w:val="Akapitzlist"/>
        <w:numPr>
          <w:ilvl w:val="0"/>
          <w:numId w:val="2"/>
        </w:numPr>
        <w:spacing w:after="120" w:line="360" w:lineRule="auto"/>
        <w:ind w:left="284" w:hanging="284"/>
      </w:pPr>
      <w:r w:rsidRPr="002134AE">
        <w:t>Rozmiar czcionki tekstu głównego 12 pkt - Times New Roman</w:t>
      </w:r>
    </w:p>
    <w:p w14:paraId="040BE06D" w14:textId="77777777" w:rsidR="00EA6809" w:rsidRPr="002134AE" w:rsidRDefault="00EA6809" w:rsidP="00EA6809">
      <w:pPr>
        <w:pStyle w:val="Akapitzlist"/>
        <w:numPr>
          <w:ilvl w:val="0"/>
          <w:numId w:val="2"/>
        </w:numPr>
        <w:spacing w:after="120" w:line="360" w:lineRule="auto"/>
        <w:ind w:left="284" w:hanging="284"/>
      </w:pPr>
      <w:r w:rsidRPr="002134AE">
        <w:t>Czcionka Times New Roman</w:t>
      </w:r>
    </w:p>
    <w:p w14:paraId="56AD67B9" w14:textId="77777777" w:rsidR="00EA6809" w:rsidRPr="002134AE" w:rsidRDefault="00EA6809" w:rsidP="00EA6809">
      <w:pPr>
        <w:pStyle w:val="Akapitzlist"/>
        <w:numPr>
          <w:ilvl w:val="0"/>
          <w:numId w:val="2"/>
        </w:numPr>
        <w:spacing w:after="120" w:line="360" w:lineRule="auto"/>
        <w:ind w:left="284" w:hanging="284"/>
      </w:pPr>
      <w:r w:rsidRPr="002134AE">
        <w:t xml:space="preserve">Odstęp między wierszami (interlinia) w tekście: 1,5 wiersza; </w:t>
      </w:r>
    </w:p>
    <w:p w14:paraId="557111E7" w14:textId="77777777" w:rsidR="00EA6809" w:rsidRPr="002134AE" w:rsidRDefault="00EA6809" w:rsidP="00EA6809">
      <w:pPr>
        <w:pStyle w:val="Akapitzlist"/>
        <w:numPr>
          <w:ilvl w:val="0"/>
          <w:numId w:val="2"/>
        </w:numPr>
        <w:spacing w:after="120" w:line="360" w:lineRule="auto"/>
        <w:ind w:left="284" w:hanging="284"/>
      </w:pPr>
      <w:r w:rsidRPr="002134AE">
        <w:t xml:space="preserve">Odstęp między wierszami (interlinia) w tabeli: 1,0 wiersza; </w:t>
      </w:r>
    </w:p>
    <w:p w14:paraId="6DC8A1C2" w14:textId="77777777" w:rsidR="00EA6809" w:rsidRPr="002134AE" w:rsidRDefault="00EA6809" w:rsidP="00EA6809">
      <w:pPr>
        <w:pStyle w:val="Akapitzlist"/>
        <w:numPr>
          <w:ilvl w:val="0"/>
          <w:numId w:val="2"/>
        </w:numPr>
        <w:spacing w:after="120" w:line="360" w:lineRule="auto"/>
        <w:ind w:left="284" w:hanging="284"/>
      </w:pPr>
      <w:r w:rsidRPr="002134AE">
        <w:t xml:space="preserve">Opis tabel i rycin, informacji w nich zawartych: rozmiar czcionki 10 pkt - Times New Roman; </w:t>
      </w:r>
    </w:p>
    <w:p w14:paraId="44F27D52" w14:textId="77777777" w:rsidR="00EA6809" w:rsidRPr="002134AE" w:rsidRDefault="00EA6809" w:rsidP="00EA6809">
      <w:pPr>
        <w:pStyle w:val="Akapitzlist"/>
        <w:numPr>
          <w:ilvl w:val="0"/>
          <w:numId w:val="2"/>
        </w:numPr>
        <w:spacing w:after="120" w:line="360" w:lineRule="auto"/>
        <w:ind w:left="284" w:hanging="284"/>
      </w:pPr>
      <w:r w:rsidRPr="002134AE">
        <w:t>Wydruk: jednostronnie na białym papierze o formacie A4;</w:t>
      </w:r>
    </w:p>
    <w:p w14:paraId="25BE97B8" w14:textId="77777777" w:rsidR="00EA6809" w:rsidRPr="002134AE" w:rsidRDefault="00EA6809" w:rsidP="00EA6809">
      <w:pPr>
        <w:pStyle w:val="Akapitzlist"/>
        <w:numPr>
          <w:ilvl w:val="0"/>
          <w:numId w:val="2"/>
        </w:numPr>
        <w:spacing w:after="120" w:line="360" w:lineRule="auto"/>
        <w:ind w:left="284" w:hanging="284"/>
      </w:pPr>
      <w:r w:rsidRPr="002134AE">
        <w:t>Na okładce rozprawy doktorskiej należy umieścić napis „Rozprawa doktorska”.</w:t>
      </w:r>
    </w:p>
    <w:p w14:paraId="1BCF3B06" w14:textId="77777777" w:rsidR="00EA6809" w:rsidRPr="002134AE" w:rsidRDefault="00EA6809" w:rsidP="00EA6809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lang w:eastAsia="en-US"/>
        </w:rPr>
      </w:pPr>
      <w:r w:rsidRPr="002134AE">
        <w:t>Każdy rozdział należy  umieścić na nowej stronie.</w:t>
      </w:r>
    </w:p>
    <w:p w14:paraId="78180C19" w14:textId="77777777" w:rsidR="00EA6809" w:rsidRPr="002134AE" w:rsidRDefault="00EA6809" w:rsidP="00EA6809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lang w:eastAsia="en-US"/>
        </w:rPr>
      </w:pPr>
      <w:r w:rsidRPr="002134AE">
        <w:t xml:space="preserve">W celu uściślenia terminologii lub przekazania dodatkowych informacji, zmierzających do bliższego wyjaśnienia omawianej problematyki można stosować przypisy objaśniające. </w:t>
      </w:r>
      <w:r w:rsidRPr="002134AE">
        <w:lastRenderedPageBreak/>
        <w:t xml:space="preserve">Przypisy te umieszcza się u dołu tej samej strony tekstu, do którego się odnoszą (oddziela się je od tekstu poziomą linią). Przypisy oznacza się kolejną literą alfabetu (indeks górny). </w:t>
      </w:r>
    </w:p>
    <w:p w14:paraId="4D9520C1" w14:textId="77777777" w:rsidR="00EA6809" w:rsidRPr="002134AE" w:rsidRDefault="00EA6809" w:rsidP="00EA6809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lang w:eastAsia="en-US"/>
        </w:rPr>
      </w:pPr>
      <w:r w:rsidRPr="002134AE">
        <w:t xml:space="preserve">W przypadku wsparcia finansowego pracy należy ujawnić jego źródła w rozdziale Materiał i metody. </w:t>
      </w:r>
    </w:p>
    <w:p w14:paraId="6D1667C0" w14:textId="77777777" w:rsidR="00EA6809" w:rsidRPr="002134AE" w:rsidRDefault="00EA6809" w:rsidP="00EA6809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lang w:eastAsia="en-US"/>
        </w:rPr>
      </w:pPr>
      <w:r w:rsidRPr="002134AE">
        <w:t xml:space="preserve">Przypisy bibliograficzne (numery cytowanych prac) należy umieścić w nawiasach kwadratowych. W przypadku ważnych dla przeprowadzonych badań </w:t>
      </w:r>
      <w:proofErr w:type="spellStart"/>
      <w:r w:rsidRPr="002134AE">
        <w:t>cytowań</w:t>
      </w:r>
      <w:proofErr w:type="spellEnd"/>
      <w:r w:rsidRPr="002134AE">
        <w:t xml:space="preserve"> można wyjątkowo powołać się na nazwisko pierwszego autora (bez imienia), </w:t>
      </w:r>
      <w:r w:rsidRPr="002134AE">
        <w:br/>
        <w:t xml:space="preserve">a w nawiasie podać odpowiedni numer z listy piśmiennictwa np. według Grabarka i wsp. [8]. </w:t>
      </w:r>
    </w:p>
    <w:p w14:paraId="0F971036" w14:textId="77777777" w:rsidR="00EA6809" w:rsidRPr="002134AE" w:rsidRDefault="00EA6809" w:rsidP="00EA6809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</w:pPr>
      <w:r w:rsidRPr="002134AE">
        <w:t xml:space="preserve">Jeśli publikuje się ryciny lub tabele pochodzące z innych prac (także z Internetu), to należy uzyskać pisemną zgodę autora (autorów) na ich publikacje i zaznaczyć to w opisie ryciny lub tabeli. </w:t>
      </w:r>
    </w:p>
    <w:p w14:paraId="3155AAFB" w14:textId="77777777" w:rsidR="00EA6809" w:rsidRPr="002134AE" w:rsidRDefault="00EA6809" w:rsidP="00EA6809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</w:pPr>
      <w:r w:rsidRPr="002134AE">
        <w:t>Podrozdziały numerowane są wg schematu 1.1, 1.2, 2.1, 2.2, 2.3 itp.</w:t>
      </w:r>
    </w:p>
    <w:p w14:paraId="3E8D1DF9" w14:textId="77777777" w:rsidR="00EA6809" w:rsidRPr="002134AE" w:rsidRDefault="00EA6809" w:rsidP="00EA6809">
      <w:pPr>
        <w:pStyle w:val="Akapitzlist"/>
        <w:spacing w:after="120" w:line="360" w:lineRule="auto"/>
        <w:ind w:left="284"/>
        <w:jc w:val="both"/>
      </w:pPr>
    </w:p>
    <w:p w14:paraId="46C3BB8A" w14:textId="77777777" w:rsidR="00EA6809" w:rsidRPr="002134AE" w:rsidRDefault="00EA6809" w:rsidP="00EA6809">
      <w:pPr>
        <w:pStyle w:val="Akapitzlist"/>
        <w:numPr>
          <w:ilvl w:val="0"/>
          <w:numId w:val="7"/>
        </w:numPr>
        <w:spacing w:after="120" w:line="360" w:lineRule="auto"/>
        <w:ind w:left="284" w:hanging="284"/>
        <w:rPr>
          <w:b/>
          <w:bCs/>
          <w:u w:val="single"/>
        </w:rPr>
      </w:pPr>
      <w:r w:rsidRPr="002134AE">
        <w:rPr>
          <w:b/>
          <w:bCs/>
          <w:u w:val="single"/>
        </w:rPr>
        <w:t>Wytyczne dotyczące rozprawy doktorskiej realizowanej w formie monografii.</w:t>
      </w:r>
    </w:p>
    <w:p w14:paraId="5DFE6E0E" w14:textId="77777777" w:rsidR="00EA6809" w:rsidRPr="002134AE" w:rsidRDefault="00EA6809" w:rsidP="00EA6809">
      <w:pPr>
        <w:pStyle w:val="Akapitzlist"/>
        <w:spacing w:after="120" w:line="360" w:lineRule="auto"/>
        <w:ind w:left="284"/>
      </w:pPr>
    </w:p>
    <w:p w14:paraId="04D0EF86" w14:textId="77777777" w:rsidR="00EA6809" w:rsidRPr="002134AE" w:rsidRDefault="00EA6809" w:rsidP="00EA6809">
      <w:pPr>
        <w:spacing w:after="12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>Elementy składowe rozprawy doktorskiej:</w:t>
      </w:r>
    </w:p>
    <w:p w14:paraId="5E819263" w14:textId="77777777" w:rsidR="00EA6809" w:rsidRPr="002134AE" w:rsidRDefault="00EA6809" w:rsidP="00EA6809">
      <w:pPr>
        <w:pStyle w:val="Akapitzlist"/>
        <w:numPr>
          <w:ilvl w:val="0"/>
          <w:numId w:val="3"/>
        </w:numPr>
        <w:spacing w:after="120" w:line="360" w:lineRule="auto"/>
        <w:ind w:left="284" w:hanging="284"/>
      </w:pPr>
      <w:r w:rsidRPr="002134AE">
        <w:rPr>
          <w:b/>
          <w:bCs/>
        </w:rPr>
        <w:t>Karta tytułowa</w:t>
      </w:r>
      <w:r w:rsidRPr="002134AE">
        <w:t xml:space="preserve"> /według wzoru/</w:t>
      </w:r>
    </w:p>
    <w:p w14:paraId="2BD9CE56" w14:textId="77777777" w:rsidR="00EA6809" w:rsidRPr="002134AE" w:rsidRDefault="00EA6809" w:rsidP="00EA6809">
      <w:p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 xml:space="preserve">Pierwsza strona </w:t>
      </w:r>
      <w:r w:rsidRPr="002134AE">
        <w:rPr>
          <w:rFonts w:ascii="Times New Roman" w:hAnsi="Times New Roman" w:cs="Times New Roman"/>
          <w:b/>
          <w:bCs/>
          <w:sz w:val="24"/>
          <w:szCs w:val="24"/>
        </w:rPr>
        <w:t>karty tytułowej</w:t>
      </w:r>
      <w:r w:rsidRPr="002134AE">
        <w:rPr>
          <w:rFonts w:ascii="Times New Roman" w:hAnsi="Times New Roman" w:cs="Times New Roman"/>
          <w:sz w:val="24"/>
          <w:szCs w:val="24"/>
        </w:rPr>
        <w:t xml:space="preserve"> powinna zawierać w kolejności następujące dane:</w:t>
      </w:r>
    </w:p>
    <w:p w14:paraId="5DCD8212" w14:textId="77777777" w:rsidR="00EA6809" w:rsidRPr="002134AE" w:rsidRDefault="00EA6809" w:rsidP="00EA6809">
      <w:pPr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>Imię i nazwisko autora</w:t>
      </w:r>
    </w:p>
    <w:p w14:paraId="3003DBA9" w14:textId="77777777" w:rsidR="00EA6809" w:rsidRPr="002134AE" w:rsidRDefault="00EA6809" w:rsidP="00EA6809">
      <w:pPr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>Tytuł pracy (bez kropki na końcu)</w:t>
      </w:r>
    </w:p>
    <w:p w14:paraId="1F0EA42F" w14:textId="77777777" w:rsidR="00EA6809" w:rsidRPr="002134AE" w:rsidRDefault="00EA6809" w:rsidP="00EA6809">
      <w:pPr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 xml:space="preserve">Podtytuł: Rozprawa na stopień doktora w dziedzinie nauk medycznych i nauk </w:t>
      </w:r>
      <w:r w:rsidRPr="002134AE">
        <w:rPr>
          <w:rFonts w:ascii="Times New Roman" w:hAnsi="Times New Roman" w:cs="Times New Roman"/>
          <w:sz w:val="24"/>
          <w:szCs w:val="24"/>
        </w:rPr>
        <w:br/>
        <w:t xml:space="preserve">o zdrowiu w dyscyplinie nauki medyczne / nauki o zdrowiu / nauki farmaceutyczne </w:t>
      </w:r>
      <w:r w:rsidRPr="002134AE">
        <w:rPr>
          <w:rFonts w:ascii="Times New Roman" w:hAnsi="Times New Roman" w:cs="Times New Roman"/>
          <w:sz w:val="24"/>
          <w:szCs w:val="24"/>
        </w:rPr>
        <w:br/>
        <w:t>(do wyboru)</w:t>
      </w:r>
    </w:p>
    <w:p w14:paraId="0FBD64FC" w14:textId="77777777" w:rsidR="00EA6809" w:rsidRPr="002134AE" w:rsidRDefault="00EA6809" w:rsidP="00EA6809">
      <w:pPr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>Promotor/-</w:t>
      </w:r>
      <w:proofErr w:type="spellStart"/>
      <w:r w:rsidRPr="002134AE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2134AE">
        <w:rPr>
          <w:rFonts w:ascii="Times New Roman" w:hAnsi="Times New Roman" w:cs="Times New Roman"/>
          <w:sz w:val="24"/>
          <w:szCs w:val="24"/>
        </w:rPr>
        <w:t>: tytuł lub stopień naukowy, imię i nazwisko</w:t>
      </w:r>
    </w:p>
    <w:p w14:paraId="6FD7DD14" w14:textId="77777777" w:rsidR="00EA6809" w:rsidRPr="002134AE" w:rsidRDefault="00EA6809" w:rsidP="00EA6809">
      <w:pPr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 xml:space="preserve">Promotor pomocniczy: stopień naukowy, imię i nazwisko </w:t>
      </w:r>
    </w:p>
    <w:p w14:paraId="474937AF" w14:textId="77777777" w:rsidR="00EA6809" w:rsidRPr="002134AE" w:rsidRDefault="00EA6809" w:rsidP="00EA6809">
      <w:pPr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 xml:space="preserve">Pełna nazwa uczelni, </w:t>
      </w:r>
    </w:p>
    <w:p w14:paraId="5EEA124F" w14:textId="77777777" w:rsidR="00EA6809" w:rsidRPr="002134AE" w:rsidRDefault="00EA6809" w:rsidP="00EA6809">
      <w:pPr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>Miejscowość, Rok</w:t>
      </w:r>
    </w:p>
    <w:p w14:paraId="54CD4374" w14:textId="77777777" w:rsidR="00EA6809" w:rsidRPr="002134AE" w:rsidRDefault="00EA6809" w:rsidP="00EA6809">
      <w:p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A1A26A" w14:textId="77777777" w:rsidR="00EA6809" w:rsidRPr="002134AE" w:rsidRDefault="00EA6809" w:rsidP="00EA6809">
      <w:pPr>
        <w:pStyle w:val="Akapitzlist"/>
        <w:numPr>
          <w:ilvl w:val="0"/>
          <w:numId w:val="3"/>
        </w:numPr>
        <w:spacing w:after="120" w:line="360" w:lineRule="auto"/>
        <w:ind w:left="284" w:hanging="284"/>
      </w:pPr>
      <w:r w:rsidRPr="002134AE">
        <w:rPr>
          <w:b/>
          <w:bCs/>
        </w:rPr>
        <w:t>Dane Kandydata na stronie 2</w:t>
      </w:r>
      <w:r w:rsidRPr="002134AE">
        <w:t>, zawierające jego tytuł zawodowy, imię (imiona), nazwisko, miejsce pracy, telefon, adres e-mail</w:t>
      </w:r>
    </w:p>
    <w:p w14:paraId="10E09E38" w14:textId="77777777" w:rsidR="00EA6809" w:rsidRPr="002134AE" w:rsidRDefault="00EA6809" w:rsidP="00EA6809">
      <w:pPr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>Podziękowania</w:t>
      </w:r>
      <w:r w:rsidRPr="002134AE">
        <w:rPr>
          <w:rFonts w:ascii="Times New Roman" w:hAnsi="Times New Roman" w:cs="Times New Roman"/>
          <w:sz w:val="24"/>
          <w:szCs w:val="24"/>
        </w:rPr>
        <w:t xml:space="preserve"> /opcjonalnie/</w:t>
      </w:r>
    </w:p>
    <w:p w14:paraId="1422786D" w14:textId="77777777" w:rsidR="00EA6809" w:rsidRPr="002134AE" w:rsidRDefault="00EA6809" w:rsidP="00EA6809">
      <w:pPr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>Spis treści</w:t>
      </w:r>
      <w:r w:rsidRPr="002134AE">
        <w:rPr>
          <w:rFonts w:ascii="Times New Roman" w:hAnsi="Times New Roman" w:cs="Times New Roman"/>
          <w:sz w:val="24"/>
          <w:szCs w:val="24"/>
        </w:rPr>
        <w:t xml:space="preserve"> charakteryzujący się jasnym i logicznym podziałem doktoratu na części, rozdziały itp. Tytuły poszczególnych rozdziałów muszą w jasny sposób określać ich treść. Należy podać stronę każdego rozdziału, podrozdziału.</w:t>
      </w:r>
    </w:p>
    <w:p w14:paraId="0972BC47" w14:textId="77777777" w:rsidR="00EA6809" w:rsidRPr="002134AE" w:rsidRDefault="00EA6809" w:rsidP="00EA6809">
      <w:pPr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 xml:space="preserve"> </w:t>
      </w:r>
      <w:r w:rsidRPr="002134AE">
        <w:rPr>
          <w:rFonts w:ascii="Times New Roman" w:hAnsi="Times New Roman" w:cs="Times New Roman"/>
          <w:b/>
          <w:bCs/>
          <w:sz w:val="24"/>
          <w:szCs w:val="24"/>
        </w:rPr>
        <w:t>Wykaz skrótów</w:t>
      </w:r>
      <w:r w:rsidRPr="002134AE">
        <w:rPr>
          <w:rFonts w:ascii="Times New Roman" w:hAnsi="Times New Roman" w:cs="Times New Roman"/>
          <w:sz w:val="24"/>
          <w:szCs w:val="24"/>
        </w:rPr>
        <w:t xml:space="preserve"> obejmuje listę (porządek alfabetyczny) wszystkich skrótów użytych w pracy, podając obok po myślniku lub średniku ich pełną nazwę. Dopuszcza się skróty anglojęzyczne w przypadku, gdy nie ma uznanego mianownictwa polskiego.</w:t>
      </w:r>
    </w:p>
    <w:p w14:paraId="11AD98A2" w14:textId="77777777" w:rsidR="00EA6809" w:rsidRPr="002134AE" w:rsidRDefault="00EA6809" w:rsidP="00EA6809">
      <w:pPr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 xml:space="preserve">Wykaz tabel i rycin </w:t>
      </w:r>
      <w:r w:rsidRPr="002134AE">
        <w:rPr>
          <w:rFonts w:ascii="Times New Roman" w:hAnsi="Times New Roman" w:cs="Times New Roman"/>
          <w:sz w:val="24"/>
          <w:szCs w:val="24"/>
        </w:rPr>
        <w:t>obejmujący opis tabel, rycin, ewentualnie innych materiałów pomocniczych, które są kolejno ponumerowane (tabele – cyframi rzymskimi, ryciny – arabskimi). W wykazie należy podać numer strony, na której została umieszczona tabela/rycina. Jeśli w pracy zamieszczono wykresy lub fotografie należy je nazywać rycinami. W tytule ryciny oraz w tekście pracy można natomiast posługiwać się terminem: „wykres (fotografia) zamieszczony (a) na rycinie”.</w:t>
      </w:r>
    </w:p>
    <w:p w14:paraId="4BC5321A" w14:textId="77777777" w:rsidR="00EA6809" w:rsidRPr="002134AE" w:rsidRDefault="00EA6809" w:rsidP="00EA6809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b/>
          <w:bCs/>
        </w:rPr>
      </w:pPr>
      <w:r w:rsidRPr="002134AE">
        <w:rPr>
          <w:b/>
          <w:bCs/>
        </w:rPr>
        <w:t>Tekst pracy</w:t>
      </w:r>
      <w:r w:rsidRPr="002134AE">
        <w:t xml:space="preserve"> podzielony na rozdziały:</w:t>
      </w:r>
    </w:p>
    <w:p w14:paraId="671FF293" w14:textId="77777777" w:rsidR="00EA6809" w:rsidRPr="002134AE" w:rsidRDefault="00EA6809" w:rsidP="00EA6809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  <w:rPr>
          <w:b/>
          <w:bCs/>
        </w:rPr>
      </w:pPr>
      <w:r w:rsidRPr="002134AE">
        <w:rPr>
          <w:b/>
          <w:bCs/>
        </w:rPr>
        <w:t xml:space="preserve">Wstęp </w:t>
      </w:r>
      <w:r w:rsidRPr="002134AE">
        <w:t>zawierający</w:t>
      </w:r>
      <w:r w:rsidRPr="002134AE">
        <w:rPr>
          <w:b/>
          <w:bCs/>
        </w:rPr>
        <w:t xml:space="preserve"> </w:t>
      </w:r>
      <w:r w:rsidRPr="002134AE">
        <w:t>najważniejsze informacje dotyczące aktualnego stanu wiedzy na temat badanego problemu poruszanego w rozprawie doktorskiej.</w:t>
      </w:r>
    </w:p>
    <w:p w14:paraId="4FA9D728" w14:textId="77777777" w:rsidR="00EA6809" w:rsidRPr="002134AE" w:rsidRDefault="00EA6809" w:rsidP="00EA6809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</w:pPr>
      <w:r w:rsidRPr="002134AE">
        <w:rPr>
          <w:b/>
          <w:bCs/>
        </w:rPr>
        <w:t xml:space="preserve">Założenia i cele pracy </w:t>
      </w:r>
      <w:r w:rsidRPr="002134AE">
        <w:t>zawierające</w:t>
      </w:r>
      <w:r w:rsidRPr="002134AE">
        <w:rPr>
          <w:b/>
          <w:bCs/>
        </w:rPr>
        <w:t xml:space="preserve"> </w:t>
      </w:r>
      <w:r w:rsidRPr="002134AE">
        <w:t xml:space="preserve">hipotezę badawczą, cel (cele) pracy,  przewidziane zadania badawcza umożlwiające zrealizowanie celu głównego. </w:t>
      </w:r>
    </w:p>
    <w:p w14:paraId="41AFE6A2" w14:textId="77777777" w:rsidR="00EA6809" w:rsidRPr="002134AE" w:rsidRDefault="00EA6809" w:rsidP="00EA6809">
      <w:pPr>
        <w:pStyle w:val="Akapitzlist"/>
        <w:numPr>
          <w:ilvl w:val="1"/>
          <w:numId w:val="4"/>
        </w:numPr>
        <w:spacing w:line="360" w:lineRule="auto"/>
        <w:ind w:left="284" w:hanging="284"/>
        <w:jc w:val="both"/>
      </w:pPr>
      <w:r w:rsidRPr="002134AE">
        <w:rPr>
          <w:b/>
          <w:bCs/>
        </w:rPr>
        <w:t xml:space="preserve">Materiał i Metody </w:t>
      </w:r>
      <w:r w:rsidRPr="002134AE">
        <w:t xml:space="preserve">zawierający wyczerpujące informacje o liczbie osób lub zwierząt laboratoryjnych, wykorzystanych liniach komórkowych. Liczby te muszą być zgodne z przedstawionymi w tabelach lub na rycinach. Należy przedstawić demograficzną charakterystyką badanych (np. wiek, płeć, masa ciała, wzrost) oraz określić kryteria włączenia i wyłączenia do/z badań. W przypadku badań interwencyjnych należy scharakteryzować wyznaczniki oceny końcowej oraz opisać reguły randomizacji, zaślepienia i wyłączenia z badań w trakcie ich trwania. Należy podać informację o zatwierdzeniu projektu pracy przez odpowiednią komisję etyczną lub bioetyczną. </w:t>
      </w:r>
    </w:p>
    <w:p w14:paraId="142FAB2C" w14:textId="77777777" w:rsidR="00EA6809" w:rsidRPr="002134AE" w:rsidRDefault="00EA6809" w:rsidP="00EA680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lastRenderedPageBreak/>
        <w:t xml:space="preserve">Opis ma być na tyle dokładny, by możliwe było odtworzenie doświadczeń, sposobu rekrutacji badanych, ocenianych parametrów, metod ich pomiaru oraz instrumentów badawczych. Ze szczególną </w:t>
      </w:r>
      <w:proofErr w:type="gramStart"/>
      <w:r w:rsidRPr="002134AE">
        <w:rPr>
          <w:rFonts w:ascii="Times New Roman" w:hAnsi="Times New Roman" w:cs="Times New Roman"/>
          <w:sz w:val="24"/>
          <w:szCs w:val="24"/>
        </w:rPr>
        <w:t>atencją</w:t>
      </w:r>
      <w:proofErr w:type="gramEnd"/>
      <w:r w:rsidRPr="002134AE">
        <w:rPr>
          <w:rFonts w:ascii="Times New Roman" w:hAnsi="Times New Roman" w:cs="Times New Roman"/>
          <w:sz w:val="24"/>
          <w:szCs w:val="24"/>
        </w:rPr>
        <w:t xml:space="preserve"> należy opisywać metody, wprowadzane po raz pierwszy przez autora pracy. Opis metod stosowanych przez innych autorów powinien zostać opatrzony odpowiednim odnośnikiem literaturowym. Leki i inne substancje chemiczne powinny zostać precyzyjnie określone, łącznie z nazwą generyczną, dawką i drogą podania. Opis metod analizy statystycznej powinien być na tyle dokładny, by można było zweryfikować wyniki obliczeń i ich moc statystyczną.</w:t>
      </w:r>
    </w:p>
    <w:p w14:paraId="03C6740E" w14:textId="77777777" w:rsidR="00EA6809" w:rsidRPr="002134AE" w:rsidRDefault="00EA6809" w:rsidP="00EA6809">
      <w:pPr>
        <w:pStyle w:val="Akapitzlist"/>
        <w:spacing w:after="120" w:line="360" w:lineRule="auto"/>
        <w:ind w:left="284" w:hanging="284"/>
        <w:jc w:val="both"/>
        <w:rPr>
          <w:b/>
          <w:bCs/>
        </w:rPr>
      </w:pPr>
    </w:p>
    <w:p w14:paraId="6F5EF1FC" w14:textId="77777777" w:rsidR="00EA6809" w:rsidRPr="002134AE" w:rsidRDefault="00EA6809" w:rsidP="00EA680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 w:rsidRPr="002134AE">
        <w:rPr>
          <w:b/>
          <w:bCs/>
        </w:rPr>
        <w:t xml:space="preserve">Wyniki </w:t>
      </w:r>
      <w:r w:rsidRPr="002134AE">
        <w:t xml:space="preserve">przedstawiane w tabelach i na rycinach w logicznej kolejności. Należy zadbać o to, by numeracja tabel i rycin była obecna w tekście. Pomiary długości, wysokości, masy ciała i objętości należy wyrażać w jednostkach metrycznych (metry, kilogramy, litry) lub ich przelicznikach dziesiętnych. Temperaturę należy wyrażać w stopniach Celsjusza, a ciśnienie krwi w milimetrach słupa rtęci. Wszystkie wartości wyrażające stężenia związków chemicznych muszą być podane w jednostkach systemu SI (International System of </w:t>
      </w:r>
      <w:proofErr w:type="spellStart"/>
      <w:r w:rsidRPr="002134AE">
        <w:t>Units</w:t>
      </w:r>
      <w:proofErr w:type="spellEnd"/>
      <w:r w:rsidRPr="002134AE">
        <w:t>). Wartości wyrażone w jednostkach alternatywnych i nienależących do układu SI można podać w nawiasie.</w:t>
      </w:r>
    </w:p>
    <w:p w14:paraId="28763387" w14:textId="77777777" w:rsidR="00EA6809" w:rsidRPr="002134AE" w:rsidRDefault="00EA6809" w:rsidP="00EA680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 xml:space="preserve">Nie należy przedstawiać tych samych danych jednocześnie w tabelach i na rycinach. </w:t>
      </w:r>
      <w:r w:rsidRPr="002134AE">
        <w:rPr>
          <w:rFonts w:ascii="Times New Roman" w:hAnsi="Times New Roman" w:cs="Times New Roman"/>
          <w:sz w:val="24"/>
          <w:szCs w:val="24"/>
        </w:rPr>
        <w:br/>
        <w:t>Nie należy też opisywać całej zawartości tabel, szczególnie, jeśli dane nie mają istotnego znaczenia dla wniosków płynących z pracy. Tabele muszą być „</w:t>
      </w:r>
      <w:proofErr w:type="spellStart"/>
      <w:r w:rsidRPr="002134AE">
        <w:rPr>
          <w:rFonts w:ascii="Times New Roman" w:hAnsi="Times New Roman" w:cs="Times New Roman"/>
          <w:sz w:val="24"/>
          <w:szCs w:val="24"/>
        </w:rPr>
        <w:t>samoobjaśni</w:t>
      </w:r>
      <w:proofErr w:type="spellEnd"/>
      <w:r w:rsidRPr="002134AE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2134AE">
        <w:rPr>
          <w:rFonts w:ascii="Times New Roman" w:hAnsi="Times New Roman" w:cs="Times New Roman"/>
          <w:sz w:val="24"/>
          <w:szCs w:val="24"/>
        </w:rPr>
        <w:t>jące”, czyli wystarczająco</w:t>
      </w:r>
      <w:proofErr w:type="spellEnd"/>
      <w:r w:rsidRPr="002134AE">
        <w:rPr>
          <w:rFonts w:ascii="Times New Roman" w:hAnsi="Times New Roman" w:cs="Times New Roman"/>
          <w:sz w:val="24"/>
          <w:szCs w:val="24"/>
        </w:rPr>
        <w:t xml:space="preserve"> objaśnione przez układ i tytuł (nad tabelą) oraz legendę (pod tabelą, w której wyjaśniono wszystkie skróty użyte w tabeli, rycinie). Tytuły i objaśnienia (legenda) w przedstawionym porządku są również niezbędne dla opisania rycin. Zaleca się umieszczanie tabel i rycin w pobliżu informacji tekstowych na ich temat. </w:t>
      </w:r>
      <w:r w:rsidRPr="002134AE">
        <w:rPr>
          <w:rFonts w:ascii="Times New Roman" w:hAnsi="Times New Roman" w:cs="Times New Roman"/>
          <w:sz w:val="24"/>
          <w:szCs w:val="24"/>
        </w:rPr>
        <w:br/>
        <w:t>W wyjątkowych sytuacjach tabele i ryciny można umieścić na końcu pracy (za streszczeniami). </w:t>
      </w:r>
    </w:p>
    <w:p w14:paraId="59A399EF" w14:textId="77777777" w:rsidR="00EA6809" w:rsidRPr="002134AE" w:rsidRDefault="00EA6809" w:rsidP="00EA680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</w:pPr>
      <w:r w:rsidRPr="002134AE">
        <w:rPr>
          <w:b/>
          <w:bCs/>
        </w:rPr>
        <w:t xml:space="preserve">Dyskusja </w:t>
      </w:r>
      <w:r w:rsidRPr="002134AE">
        <w:t xml:space="preserve">ukierunkowana na wskazanie nowych i/lub ważnych aspektów pracy. Należy unikać powtarzania fragmentów tekstu, obecnych w rozdziale „Wyniki”. Dyskusja służy konfrontowaniu własnych wyników z wynikami uzyskanymi przez innych badaczy. Należy przedstawić interpretację własnych wyników oraz wytłumaczyć źródła ewentualnych różnic między wynikami własnych i innych badań. Dyskusja powinna </w:t>
      </w:r>
      <w:r w:rsidRPr="002134AE">
        <w:lastRenderedPageBreak/>
        <w:t>zawierać część poświęconą praktycznym implikacjom publikacji, jak również przedstawieniu mocnych i słabych stron własnej pracy.</w:t>
      </w:r>
    </w:p>
    <w:p w14:paraId="74554222" w14:textId="77777777" w:rsidR="00EA6809" w:rsidRPr="002134AE" w:rsidRDefault="00EA6809" w:rsidP="00EA6809">
      <w:pPr>
        <w:pStyle w:val="Akapitzlist"/>
        <w:spacing w:after="120" w:line="360" w:lineRule="auto"/>
        <w:ind w:left="284" w:hanging="284"/>
        <w:jc w:val="both"/>
      </w:pPr>
    </w:p>
    <w:p w14:paraId="05D70A2A" w14:textId="77777777" w:rsidR="00EA6809" w:rsidRPr="002134AE" w:rsidRDefault="00EA6809" w:rsidP="00EA680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color w:val="000000" w:themeColor="text1"/>
        </w:rPr>
      </w:pPr>
      <w:r w:rsidRPr="002134AE">
        <w:rPr>
          <w:b/>
          <w:bCs/>
          <w:color w:val="000000" w:themeColor="text1"/>
        </w:rPr>
        <w:t xml:space="preserve">Wnioski </w:t>
      </w:r>
      <w:r w:rsidRPr="002134AE">
        <w:rPr>
          <w:color w:val="000000" w:themeColor="text1"/>
        </w:rPr>
        <w:t>muszą w sposób bezpośredni wiązać się z celem pracy. Powinny one stanowić próbę formułowania nowych hipotez lub praktycznych zaleceń. Należy bezwzględnie unikać dosłownego powtarzania danych przedstawionych wcześniej w rozdziale „Wyniki” oraz redagowania wniosków, które nie mają pełnego poparcia w uzyskanych wynikach oraz nie pozostają w związku z wcześniej określonymi celami pracy. Każdy z wniosków należy opatrzyć kolejno cyfrą arabską.</w:t>
      </w:r>
    </w:p>
    <w:p w14:paraId="25ADB1D2" w14:textId="77777777" w:rsidR="00EA6809" w:rsidRPr="002134AE" w:rsidRDefault="00EA6809" w:rsidP="00EA6809">
      <w:pPr>
        <w:pStyle w:val="Akapitzlist"/>
        <w:spacing w:after="120" w:line="360" w:lineRule="auto"/>
        <w:ind w:left="284" w:hanging="284"/>
        <w:jc w:val="both"/>
        <w:rPr>
          <w:color w:val="000000" w:themeColor="text1"/>
        </w:rPr>
      </w:pPr>
    </w:p>
    <w:p w14:paraId="138B807C" w14:textId="77777777" w:rsidR="00EA6809" w:rsidRPr="002134AE" w:rsidRDefault="00EA6809" w:rsidP="00EA6809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  <w:rPr>
          <w:color w:val="000000" w:themeColor="text1"/>
        </w:rPr>
      </w:pPr>
      <w:r w:rsidRPr="002134AE">
        <w:rPr>
          <w:b/>
          <w:bCs/>
          <w:color w:val="000000" w:themeColor="text1"/>
        </w:rPr>
        <w:t xml:space="preserve">Piśmiennictwo </w:t>
      </w:r>
      <w:r w:rsidRPr="002134AE">
        <w:rPr>
          <w:color w:val="000000" w:themeColor="text1"/>
        </w:rPr>
        <w:t>zawierające wszystkie ważne dla rozprawy pozycje literaturowe. Większość pozycji piśmiennictwa powinna dotyczyć ostatnich 5 lat. Nie zaleca się przekraczania 120 pozycji literaturowych. Spis piśmiennictwa powinien zostać ułożony według kolejności cytowania w tekście (nie w porządku alfabetycznym).</w:t>
      </w:r>
    </w:p>
    <w:p w14:paraId="69CCDB8D" w14:textId="0526E4ED" w:rsidR="00EA6809" w:rsidRPr="002134AE" w:rsidRDefault="00EA6809" w:rsidP="00EA6809">
      <w:pPr>
        <w:shd w:val="clear" w:color="auto" w:fill="FCFCFC"/>
        <w:spacing w:before="204" w:after="204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Bibliografia załącznikowa oraz cytowania powinny zostać utworzone z wykorzystaniem stylu </w:t>
      </w:r>
      <w:r w:rsidR="002134AE"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American </w:t>
      </w:r>
      <w:proofErr w:type="spellStart"/>
      <w:r w:rsidR="002134AE"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>Psychological</w:t>
      </w:r>
      <w:proofErr w:type="spellEnd"/>
      <w:r w:rsidR="002134AE"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34AE"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>Association</w:t>
      </w:r>
      <w:proofErr w:type="spellEnd"/>
      <w:r w:rsidR="00213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(APA)</w:t>
      </w:r>
      <w:r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Proces tworzenia bibliografii załącznikowej oraz </w:t>
      </w:r>
      <w:proofErr w:type="spellStart"/>
      <w:r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>cytowań</w:t>
      </w:r>
      <w:proofErr w:type="spellEnd"/>
      <w:r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usprawnić, używając menedżerów bibliografii.</w:t>
      </w:r>
    </w:p>
    <w:p w14:paraId="730FAD80" w14:textId="77777777" w:rsidR="00EA6809" w:rsidRPr="002134AE" w:rsidRDefault="00EA6809" w:rsidP="00EA6809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>Informacji nie publikowanych nie należy umieszczać w zestawieniu piśmiennictwa, lecz opatrzyć uwagą w nawiasach (informacja osobista) w tekście pracy. Należy ograniczyć do niezbędnego minimum cytowanie streszczeń z konferencji naukowych opublikowanych w zeszytach zjazdowych lub regularnych pismach medycznych. Należy unikać zamieszczania w spisie piśmiennictwa stron internetowych niebędących odpowiednikiem czasopisma naukowego. Książki i podręczniki powinny być wykorzystywane w dysertacji doktorskiej jako pozycje literaturowe zupełnie wyjątkowo, w uzasadnionych przypadkach.</w:t>
      </w:r>
    </w:p>
    <w:p w14:paraId="075133D2" w14:textId="77777777" w:rsidR="00EA6809" w:rsidRPr="002134AE" w:rsidRDefault="00EA6809" w:rsidP="00EA6809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</w:pPr>
      <w:r w:rsidRPr="002134AE">
        <w:rPr>
          <w:b/>
          <w:bCs/>
        </w:rPr>
        <w:t xml:space="preserve">Streszczenie w języku polskim </w:t>
      </w:r>
      <w:r w:rsidRPr="002134AE">
        <w:t>liczące nie więcej niż 400 słów,</w:t>
      </w:r>
      <w:r w:rsidRPr="002134AE">
        <w:rPr>
          <w:b/>
          <w:bCs/>
        </w:rPr>
        <w:t xml:space="preserve"> </w:t>
      </w:r>
      <w:r w:rsidRPr="002134AE">
        <w:t xml:space="preserve">składające się z części: Wstęp, Cel, Materiał i metody, Wyniki, Wnioski. Streszczenie powinno być autonomiczną częścią rozprawy, tzn. nie może zawierać nieobjaśnionych </w:t>
      </w:r>
      <w:proofErr w:type="gramStart"/>
      <w:r w:rsidRPr="002134AE">
        <w:t>skrótów,</w:t>
      </w:r>
      <w:proofErr w:type="gramEnd"/>
      <w:r w:rsidRPr="002134AE">
        <w:t xml:space="preserve"> ani odwoływać się do tekstu pracy. Pod streszczeniem należy umieścić 2-7 słów kluczowych.</w:t>
      </w:r>
    </w:p>
    <w:p w14:paraId="513DA8F3" w14:textId="77777777" w:rsidR="00EA6809" w:rsidRPr="002134AE" w:rsidRDefault="00EA6809" w:rsidP="00EA6809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</w:pPr>
      <w:r w:rsidRPr="002134AE">
        <w:rPr>
          <w:b/>
          <w:bCs/>
        </w:rPr>
        <w:t xml:space="preserve">Streszczenie w języku angielskim wraz z angielską wersją tytułu rozprawy doktorskiej (tytuł: Abstract) </w:t>
      </w:r>
      <w:r w:rsidRPr="002134AE">
        <w:t>liczące nie więcej niż 400 słów,</w:t>
      </w:r>
      <w:r w:rsidRPr="002134AE">
        <w:rPr>
          <w:b/>
          <w:bCs/>
        </w:rPr>
        <w:t xml:space="preserve"> </w:t>
      </w:r>
      <w:r w:rsidRPr="002134AE">
        <w:t xml:space="preserve">składające się z części: </w:t>
      </w:r>
      <w:proofErr w:type="spellStart"/>
      <w:r w:rsidRPr="002134AE">
        <w:lastRenderedPageBreak/>
        <w:t>Background</w:t>
      </w:r>
      <w:proofErr w:type="spellEnd"/>
      <w:r w:rsidRPr="002134AE">
        <w:t xml:space="preserve">, </w:t>
      </w:r>
      <w:proofErr w:type="spellStart"/>
      <w:r w:rsidRPr="002134AE">
        <w:t>Aim</w:t>
      </w:r>
      <w:proofErr w:type="spellEnd"/>
      <w:r w:rsidRPr="002134AE">
        <w:t xml:space="preserve">, </w:t>
      </w:r>
      <w:proofErr w:type="spellStart"/>
      <w:r w:rsidRPr="002134AE">
        <w:t>Material</w:t>
      </w:r>
      <w:proofErr w:type="spellEnd"/>
      <w:r w:rsidRPr="002134AE">
        <w:t xml:space="preserve"> and </w:t>
      </w:r>
      <w:proofErr w:type="spellStart"/>
      <w:r w:rsidRPr="002134AE">
        <w:t>methods</w:t>
      </w:r>
      <w:proofErr w:type="spellEnd"/>
      <w:r w:rsidRPr="002134AE">
        <w:t xml:space="preserve">, </w:t>
      </w:r>
      <w:proofErr w:type="spellStart"/>
      <w:r w:rsidRPr="002134AE">
        <w:t>Results</w:t>
      </w:r>
      <w:proofErr w:type="spellEnd"/>
      <w:r w:rsidRPr="002134AE">
        <w:t xml:space="preserve">, </w:t>
      </w:r>
      <w:proofErr w:type="spellStart"/>
      <w:r w:rsidRPr="002134AE">
        <w:t>Conclusion</w:t>
      </w:r>
      <w:proofErr w:type="spellEnd"/>
      <w:r w:rsidRPr="002134AE">
        <w:t xml:space="preserve">. Streszczenie powinno być autonomiczną częścią rozprawy, tzn. nie może zawierać nieobjaśnionych skrótów ani odwoływać się do tekstu pracy. Pod streszczeniem należy umieścić 2-7 </w:t>
      </w:r>
      <w:proofErr w:type="spellStart"/>
      <w:r w:rsidRPr="002134AE">
        <w:t>Key-words</w:t>
      </w:r>
      <w:proofErr w:type="spellEnd"/>
      <w:r w:rsidRPr="002134AE">
        <w:t xml:space="preserve">. </w:t>
      </w:r>
    </w:p>
    <w:p w14:paraId="45874BD1" w14:textId="77777777" w:rsidR="00EA6809" w:rsidRPr="002134AE" w:rsidRDefault="00EA6809" w:rsidP="00EA6809">
      <w:pPr>
        <w:pStyle w:val="Akapitzlist"/>
        <w:spacing w:after="120" w:line="360" w:lineRule="auto"/>
        <w:ind w:left="284" w:hanging="284"/>
        <w:jc w:val="both"/>
      </w:pPr>
    </w:p>
    <w:p w14:paraId="72746D16" w14:textId="77777777" w:rsidR="00EA6809" w:rsidRPr="002134AE" w:rsidRDefault="00EA6809" w:rsidP="00EA6809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</w:pPr>
      <w:r w:rsidRPr="002134AE">
        <w:rPr>
          <w:b/>
          <w:bCs/>
        </w:rPr>
        <w:t>Załączniki (jeżeli są konieczne, np. kwestionariusze, opinie właściwych komisji, materiały uzupełniające)</w:t>
      </w:r>
    </w:p>
    <w:p w14:paraId="7789CEDD" w14:textId="77777777" w:rsidR="00EA6809" w:rsidRPr="002134AE" w:rsidRDefault="00EA6809" w:rsidP="00EA6809">
      <w:pPr>
        <w:pStyle w:val="Akapitzlist"/>
      </w:pPr>
    </w:p>
    <w:p w14:paraId="7CD1E772" w14:textId="11EF2A1E" w:rsidR="00EA6809" w:rsidRDefault="00EA6809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F8EFA" w14:textId="7E8CCAA2" w:rsidR="002134AE" w:rsidRDefault="002134AE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6A36E" w14:textId="02F8B976" w:rsidR="002134AE" w:rsidRDefault="002134AE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F9925" w14:textId="74D2D989" w:rsidR="002134AE" w:rsidRDefault="002134AE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05D58" w14:textId="3B39ED7C" w:rsidR="002134AE" w:rsidRDefault="002134AE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872D5" w14:textId="343A257A" w:rsidR="002134AE" w:rsidRDefault="002134AE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C99D4" w14:textId="1F66320F" w:rsidR="002134AE" w:rsidRDefault="002134AE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B2D56" w14:textId="12270573" w:rsidR="002134AE" w:rsidRDefault="002134AE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8D202" w14:textId="336D90A3" w:rsidR="002134AE" w:rsidRDefault="002134AE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28513" w14:textId="77777777" w:rsidR="002134AE" w:rsidRPr="002134AE" w:rsidRDefault="002134AE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907AA" w14:textId="77777777" w:rsidR="00EA6809" w:rsidRPr="002134AE" w:rsidRDefault="00EA6809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7B2FD" w14:textId="40290A3A" w:rsidR="00EA6809" w:rsidRDefault="00EA6809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A1A68" w14:textId="4453B843" w:rsidR="002134AE" w:rsidRDefault="002134AE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0A9D2" w14:textId="120FCD89" w:rsidR="002134AE" w:rsidRDefault="002134AE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CB7FF" w14:textId="313B6018" w:rsidR="002134AE" w:rsidRDefault="002134AE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243E0" w14:textId="7C52B9F8" w:rsidR="002134AE" w:rsidRDefault="002134AE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557E2" w14:textId="23F92516" w:rsidR="002134AE" w:rsidRDefault="002134AE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0885F" w14:textId="77777777" w:rsidR="002134AE" w:rsidRPr="002134AE" w:rsidRDefault="002134AE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A7085" w14:textId="77777777" w:rsidR="00EA6809" w:rsidRPr="002134AE" w:rsidRDefault="00EA6809" w:rsidP="00EA68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B8BA2" w14:textId="77777777" w:rsidR="00EA6809" w:rsidRPr="002134AE" w:rsidRDefault="00EA6809" w:rsidP="00EA6809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9A8C694" w14:textId="77777777" w:rsidR="00EA6809" w:rsidRPr="002134AE" w:rsidRDefault="00EA6809" w:rsidP="00EA6809">
      <w:pPr>
        <w:spacing w:after="12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II. Wytyczne dotyczące rozprawy doktorskiej realizowanej w formie cyklu publikacji</w:t>
      </w:r>
    </w:p>
    <w:p w14:paraId="3AD6F801" w14:textId="77777777" w:rsidR="00EA6809" w:rsidRPr="002134AE" w:rsidRDefault="00EA6809" w:rsidP="00EA6809">
      <w:pPr>
        <w:spacing w:after="12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F508D7" w14:textId="77777777" w:rsidR="00EA6809" w:rsidRPr="002134AE" w:rsidRDefault="00EA6809" w:rsidP="00EA6809">
      <w:pPr>
        <w:spacing w:after="12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>Elementy składowe rozprawy doktorskiej:</w:t>
      </w:r>
    </w:p>
    <w:p w14:paraId="4A610F13" w14:textId="77777777" w:rsidR="00EA6809" w:rsidRPr="002134AE" w:rsidRDefault="00EA6809" w:rsidP="00EA680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spacing w:after="120" w:line="360" w:lineRule="auto"/>
        <w:ind w:left="284" w:hanging="284"/>
      </w:pPr>
      <w:r w:rsidRPr="002134AE">
        <w:rPr>
          <w:b/>
          <w:bCs/>
        </w:rPr>
        <w:t>Karta tytułowa</w:t>
      </w:r>
      <w:r w:rsidRPr="002134AE">
        <w:t xml:space="preserve"> /według wzoru/</w:t>
      </w:r>
    </w:p>
    <w:p w14:paraId="088C261F" w14:textId="77777777" w:rsidR="00EA6809" w:rsidRPr="002134AE" w:rsidRDefault="00EA6809" w:rsidP="00EA6809">
      <w:p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 xml:space="preserve">Pierwsza strona </w:t>
      </w:r>
      <w:r w:rsidRPr="002134AE">
        <w:rPr>
          <w:rFonts w:ascii="Times New Roman" w:hAnsi="Times New Roman" w:cs="Times New Roman"/>
          <w:b/>
          <w:bCs/>
          <w:sz w:val="24"/>
          <w:szCs w:val="24"/>
        </w:rPr>
        <w:t>karty tytułowej</w:t>
      </w:r>
      <w:r w:rsidRPr="002134AE">
        <w:rPr>
          <w:rFonts w:ascii="Times New Roman" w:hAnsi="Times New Roman" w:cs="Times New Roman"/>
          <w:sz w:val="24"/>
          <w:szCs w:val="24"/>
        </w:rPr>
        <w:t xml:space="preserve"> powinna zawierać w kolejności następujące dane:</w:t>
      </w:r>
    </w:p>
    <w:p w14:paraId="039F1B0D" w14:textId="77777777" w:rsidR="00EA6809" w:rsidRPr="002134AE" w:rsidRDefault="00EA6809" w:rsidP="00EA6809">
      <w:pPr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>Imię i nazwisko autora</w:t>
      </w:r>
    </w:p>
    <w:p w14:paraId="09DD8683" w14:textId="77777777" w:rsidR="00EA6809" w:rsidRPr="002134AE" w:rsidRDefault="00EA6809" w:rsidP="00EA6809">
      <w:pPr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>Tytuł pracy (bez kropki na końcu)</w:t>
      </w:r>
    </w:p>
    <w:p w14:paraId="127DF954" w14:textId="77777777" w:rsidR="00EA6809" w:rsidRPr="002134AE" w:rsidRDefault="00EA6809" w:rsidP="00EA6809">
      <w:pPr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 xml:space="preserve">Podtytuł: Rozprawa na stopień doktora w dziedzinie nauk medycznych i nauk </w:t>
      </w:r>
      <w:r w:rsidRPr="002134AE">
        <w:rPr>
          <w:rFonts w:ascii="Times New Roman" w:hAnsi="Times New Roman" w:cs="Times New Roman"/>
          <w:sz w:val="24"/>
          <w:szCs w:val="24"/>
        </w:rPr>
        <w:br/>
        <w:t xml:space="preserve">o zdrowiu w dyscyplinie nauki medyczne / nauki o zdrowiu / nauki farmaceutyczne </w:t>
      </w:r>
      <w:r w:rsidRPr="002134AE">
        <w:rPr>
          <w:rFonts w:ascii="Times New Roman" w:hAnsi="Times New Roman" w:cs="Times New Roman"/>
          <w:sz w:val="24"/>
          <w:szCs w:val="24"/>
        </w:rPr>
        <w:br/>
        <w:t>(do wyboru)</w:t>
      </w:r>
    </w:p>
    <w:p w14:paraId="05D2C5AA" w14:textId="77777777" w:rsidR="00EA6809" w:rsidRPr="002134AE" w:rsidRDefault="00EA6809" w:rsidP="00EA6809">
      <w:pPr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>Promotor/-</w:t>
      </w:r>
      <w:proofErr w:type="spellStart"/>
      <w:r w:rsidRPr="002134AE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2134AE">
        <w:rPr>
          <w:rFonts w:ascii="Times New Roman" w:hAnsi="Times New Roman" w:cs="Times New Roman"/>
          <w:sz w:val="24"/>
          <w:szCs w:val="24"/>
        </w:rPr>
        <w:t>: tytuł lub stopień naukowy, imię i nazwisko</w:t>
      </w:r>
    </w:p>
    <w:p w14:paraId="01F5BC70" w14:textId="77777777" w:rsidR="00EA6809" w:rsidRPr="002134AE" w:rsidRDefault="00EA6809" w:rsidP="00EA6809">
      <w:pPr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 xml:space="preserve">Promotor pomocniczy: stopień naukowy, imię i nazwisko </w:t>
      </w:r>
    </w:p>
    <w:p w14:paraId="4B4AD892" w14:textId="77777777" w:rsidR="00EA6809" w:rsidRPr="002134AE" w:rsidRDefault="00EA6809" w:rsidP="00EA6809">
      <w:pPr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 xml:space="preserve">Pełna nazwa uczelni, </w:t>
      </w:r>
    </w:p>
    <w:p w14:paraId="1163489D" w14:textId="77777777" w:rsidR="00EA6809" w:rsidRPr="002134AE" w:rsidRDefault="00EA6809" w:rsidP="00EA6809">
      <w:pPr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>Miejscowość, Rok</w:t>
      </w:r>
    </w:p>
    <w:p w14:paraId="28E564E9" w14:textId="77777777" w:rsidR="00EA6809" w:rsidRPr="002134AE" w:rsidRDefault="00EA6809" w:rsidP="00EA6809">
      <w:pPr>
        <w:pStyle w:val="Akapitzlist"/>
        <w:numPr>
          <w:ilvl w:val="0"/>
          <w:numId w:val="8"/>
        </w:numPr>
        <w:tabs>
          <w:tab w:val="left" w:pos="284"/>
        </w:tabs>
        <w:spacing w:after="120" w:line="360" w:lineRule="auto"/>
        <w:ind w:left="284" w:hanging="284"/>
      </w:pPr>
      <w:r w:rsidRPr="002134AE">
        <w:rPr>
          <w:b/>
          <w:bCs/>
        </w:rPr>
        <w:t>Dane Kandydata na stronie 2</w:t>
      </w:r>
      <w:r w:rsidRPr="002134AE">
        <w:t>, zawierające jego tytuł zawodowy, imię (imiona), nazwisko, miejsce pracy, telefon, adres e-mail</w:t>
      </w:r>
    </w:p>
    <w:p w14:paraId="035D0921" w14:textId="77777777" w:rsidR="00EA6809" w:rsidRPr="002134AE" w:rsidRDefault="00EA6809" w:rsidP="00EA6809">
      <w:pPr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>Podziękowania</w:t>
      </w:r>
      <w:r w:rsidRPr="002134AE">
        <w:rPr>
          <w:rFonts w:ascii="Times New Roman" w:hAnsi="Times New Roman" w:cs="Times New Roman"/>
          <w:sz w:val="24"/>
          <w:szCs w:val="24"/>
        </w:rPr>
        <w:t xml:space="preserve"> /opcjonalnie/</w:t>
      </w:r>
    </w:p>
    <w:p w14:paraId="2333D93C" w14:textId="77777777" w:rsidR="00EA6809" w:rsidRPr="002134AE" w:rsidRDefault="00EA6809" w:rsidP="00EA6809">
      <w:pPr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>Spis treści</w:t>
      </w:r>
      <w:r w:rsidRPr="002134AE">
        <w:rPr>
          <w:rFonts w:ascii="Times New Roman" w:hAnsi="Times New Roman" w:cs="Times New Roman"/>
          <w:sz w:val="24"/>
          <w:szCs w:val="24"/>
        </w:rPr>
        <w:t xml:space="preserve"> charakteryzujący się jasnym i logicznym podziałem doktoratu na części, rozdziały itp. Tytuły poszczególnych rozdziałów muszą w jasny sposób określać ich treść. Należy podać stronę każdego rozdziału, podrozdziału.</w:t>
      </w:r>
    </w:p>
    <w:p w14:paraId="172186A6" w14:textId="77777777" w:rsidR="00EA6809" w:rsidRPr="002134AE" w:rsidRDefault="00EA6809" w:rsidP="00EA6809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</w:pPr>
      <w:r w:rsidRPr="002134AE">
        <w:rPr>
          <w:b/>
          <w:bCs/>
        </w:rPr>
        <w:t>Wykaz skrótów</w:t>
      </w:r>
      <w:r w:rsidRPr="002134AE">
        <w:t xml:space="preserve"> obejmuje listę (porządek alfabetyczny) wszystkich skrótów użytych w pracy, podając obok po myślniku lub średniku ich pełną nazwę. Dopuszcza się skróty anglojęzyczne w przypadku, gdy nie ma uznanego mianownictwa polskiego.</w:t>
      </w:r>
    </w:p>
    <w:p w14:paraId="7C375C74" w14:textId="77777777" w:rsidR="00EA6809" w:rsidRPr="002134AE" w:rsidRDefault="00EA6809" w:rsidP="00EA6809">
      <w:pPr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 xml:space="preserve">Wykaz tabel i rycin </w:t>
      </w:r>
      <w:r w:rsidRPr="002134AE">
        <w:rPr>
          <w:rFonts w:ascii="Times New Roman" w:hAnsi="Times New Roman" w:cs="Times New Roman"/>
          <w:sz w:val="24"/>
          <w:szCs w:val="24"/>
        </w:rPr>
        <w:t xml:space="preserve">obejmujący opis tabel, rycin, ewentualnie innych materiałów pomocniczych, które są kolejno ponumerowane (tabele – cyframi rzymskimi, ryciny – arabskimi). W wykazie należy podać numer strony, na której została umieszczona tabela/rycina. Jeśli w pracy zamieszczono wykresy lub fotografie należy je nazywać </w:t>
      </w:r>
      <w:r w:rsidRPr="002134AE">
        <w:rPr>
          <w:rFonts w:ascii="Times New Roman" w:hAnsi="Times New Roman" w:cs="Times New Roman"/>
          <w:sz w:val="24"/>
          <w:szCs w:val="24"/>
        </w:rPr>
        <w:lastRenderedPageBreak/>
        <w:t>rycinami. W tytule ryciny oraz w tekście pracy można natomiast posługiwać się terminem: „wykres (fotografia) zamieszczony (a) na rycinie”.</w:t>
      </w:r>
    </w:p>
    <w:p w14:paraId="72E2B949" w14:textId="77777777" w:rsidR="00EA6809" w:rsidRPr="002134AE" w:rsidRDefault="00EA6809" w:rsidP="00EA6809">
      <w:pPr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 xml:space="preserve">Wykaz publikacji stanowiących rozprawę doktorską (wraz z punktacją) </w:t>
      </w:r>
    </w:p>
    <w:p w14:paraId="7EEB1C21" w14:textId="77777777" w:rsidR="00EA6809" w:rsidRPr="002134AE" w:rsidRDefault="00EA6809" w:rsidP="00EA6809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b/>
          <w:bCs/>
        </w:rPr>
      </w:pPr>
      <w:r w:rsidRPr="002134AE">
        <w:rPr>
          <w:b/>
          <w:bCs/>
        </w:rPr>
        <w:t>Tekst pracy</w:t>
      </w:r>
      <w:r w:rsidRPr="002134AE">
        <w:t xml:space="preserve"> podzielony na rozdziały:</w:t>
      </w:r>
    </w:p>
    <w:p w14:paraId="1CA30C83" w14:textId="77777777" w:rsidR="00EA6809" w:rsidRPr="002134AE" w:rsidRDefault="00EA6809" w:rsidP="00EA6809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  <w:rPr>
          <w:b/>
          <w:bCs/>
        </w:rPr>
      </w:pPr>
      <w:r w:rsidRPr="002134AE">
        <w:rPr>
          <w:b/>
          <w:bCs/>
        </w:rPr>
        <w:t xml:space="preserve">Wstęp </w:t>
      </w:r>
      <w:r w:rsidRPr="002134AE">
        <w:t>zawierający</w:t>
      </w:r>
      <w:r w:rsidRPr="002134AE">
        <w:rPr>
          <w:b/>
          <w:bCs/>
        </w:rPr>
        <w:t xml:space="preserve"> </w:t>
      </w:r>
      <w:r w:rsidRPr="002134AE">
        <w:t xml:space="preserve">najważniejsze informacje dotyczące aktualnego stanu wiedzy na temat badanego problemu poruszanego w rozprawie doktorskiej, uzasadniający połączenie publikacji w cykl. Rolę wstępu może pełnić artykuł poglądowy, włączony do </w:t>
      </w:r>
      <w:proofErr w:type="spellStart"/>
      <w:r w:rsidRPr="002134AE">
        <w:t>monotemetycznego</w:t>
      </w:r>
      <w:proofErr w:type="spellEnd"/>
      <w:r w:rsidRPr="002134AE">
        <w:t xml:space="preserve"> cyklu publikacji. W takim wypadku należy zaznaczyć to w rozdziale, poprzez zawarcie stosownego sformułowania, mianowicie:</w:t>
      </w:r>
    </w:p>
    <w:p w14:paraId="3623AE12" w14:textId="77777777" w:rsidR="00EA6809" w:rsidRPr="002134AE" w:rsidRDefault="00EA6809" w:rsidP="00EA6809">
      <w:pPr>
        <w:pStyle w:val="Akapitzlist"/>
        <w:spacing w:after="120" w:line="360" w:lineRule="auto"/>
        <w:ind w:left="284"/>
        <w:jc w:val="both"/>
        <w:rPr>
          <w:i/>
          <w:iCs/>
        </w:rPr>
      </w:pPr>
      <w:r w:rsidRPr="002134AE">
        <w:rPr>
          <w:i/>
          <w:iCs/>
        </w:rPr>
        <w:t xml:space="preserve">Zgodnie z kryteriami redakcyjnymi przyjętymi w Akademii Śląskiej dla rozpraw doktorskich realizowanych w formie spójnego tematycznie cyklu publikacji, rolę wstępu pełni publikacja </w:t>
      </w:r>
      <w:proofErr w:type="gramStart"/>
      <w:r w:rsidRPr="002134AE">
        <w:rPr>
          <w:i/>
          <w:iCs/>
        </w:rPr>
        <w:t>nr….</w:t>
      </w:r>
      <w:proofErr w:type="gramEnd"/>
      <w:r w:rsidRPr="002134AE">
        <w:rPr>
          <w:i/>
          <w:iCs/>
        </w:rPr>
        <w:t xml:space="preserve">. </w:t>
      </w:r>
    </w:p>
    <w:p w14:paraId="11D9B006" w14:textId="77777777" w:rsidR="00EA6809" w:rsidRPr="002134AE" w:rsidRDefault="00EA6809" w:rsidP="00EA6809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</w:pPr>
      <w:r w:rsidRPr="002134AE">
        <w:rPr>
          <w:b/>
          <w:bCs/>
        </w:rPr>
        <w:t xml:space="preserve">Założenia i cele pracy </w:t>
      </w:r>
      <w:r w:rsidRPr="002134AE">
        <w:t>zawierające</w:t>
      </w:r>
      <w:r w:rsidRPr="002134AE">
        <w:rPr>
          <w:b/>
          <w:bCs/>
        </w:rPr>
        <w:t xml:space="preserve"> </w:t>
      </w:r>
      <w:r w:rsidRPr="002134AE">
        <w:t xml:space="preserve">hipotezę badawczą, cel (cele) pracy,  przewidziane zadania badawcza umożlwiające zrealizowanie celu głównego. </w:t>
      </w:r>
    </w:p>
    <w:p w14:paraId="67429498" w14:textId="77777777" w:rsidR="00EA6809" w:rsidRPr="002134AE" w:rsidRDefault="00EA6809" w:rsidP="00EA6809">
      <w:pPr>
        <w:pStyle w:val="Akapitzlist"/>
        <w:numPr>
          <w:ilvl w:val="1"/>
          <w:numId w:val="4"/>
        </w:numPr>
        <w:spacing w:line="360" w:lineRule="auto"/>
        <w:ind w:left="284" w:hanging="284"/>
        <w:jc w:val="both"/>
      </w:pPr>
      <w:r w:rsidRPr="002134AE">
        <w:rPr>
          <w:b/>
          <w:bCs/>
        </w:rPr>
        <w:t xml:space="preserve">Materiał i Metody </w:t>
      </w:r>
      <w:r w:rsidRPr="002134AE">
        <w:t>zawierający najważniejsze informacje dotyczące materiału badanego i wykorzystanych metod, w tym metod statystycznych.</w:t>
      </w:r>
    </w:p>
    <w:p w14:paraId="004B70D3" w14:textId="77777777" w:rsidR="00EA6809" w:rsidRPr="002134AE" w:rsidRDefault="00EA6809" w:rsidP="00EA6809">
      <w:pPr>
        <w:pStyle w:val="Akapitzlist"/>
        <w:numPr>
          <w:ilvl w:val="1"/>
          <w:numId w:val="4"/>
        </w:numPr>
        <w:spacing w:line="360" w:lineRule="auto"/>
        <w:ind w:left="284" w:hanging="284"/>
        <w:jc w:val="both"/>
      </w:pPr>
      <w:r w:rsidRPr="002134AE">
        <w:rPr>
          <w:b/>
          <w:bCs/>
        </w:rPr>
        <w:t>Omówienie wyników zawartych w pracach z monotematycznego cyklu publikacji.</w:t>
      </w:r>
    </w:p>
    <w:p w14:paraId="69340DD1" w14:textId="77777777" w:rsidR="00EA6809" w:rsidRPr="002134AE" w:rsidRDefault="00EA6809" w:rsidP="00EA6809">
      <w:pPr>
        <w:pStyle w:val="Akapitzlist"/>
        <w:spacing w:line="360" w:lineRule="auto"/>
        <w:ind w:left="284"/>
        <w:jc w:val="both"/>
      </w:pPr>
      <w:r w:rsidRPr="002134AE">
        <w:t>Należy omówić najważniejsze wyniki każdej z prac osobno i podsumować Konkluzją</w:t>
      </w:r>
    </w:p>
    <w:p w14:paraId="0D02E97D" w14:textId="77777777" w:rsidR="00EA6809" w:rsidRPr="002134AE" w:rsidRDefault="00EA6809" w:rsidP="00EA6809">
      <w:pPr>
        <w:pStyle w:val="Akapitzlist"/>
        <w:spacing w:line="360" w:lineRule="auto"/>
        <w:ind w:left="284"/>
        <w:jc w:val="both"/>
      </w:pPr>
    </w:p>
    <w:p w14:paraId="43C42B1D" w14:textId="77777777" w:rsidR="00EA6809" w:rsidRPr="002134AE" w:rsidRDefault="00EA6809" w:rsidP="00EA6809">
      <w:pPr>
        <w:pStyle w:val="Akapitzlist"/>
        <w:spacing w:line="360" w:lineRule="auto"/>
        <w:ind w:left="284"/>
        <w:jc w:val="both"/>
        <w:rPr>
          <w:i/>
          <w:iCs/>
        </w:rPr>
      </w:pPr>
      <w:r w:rsidRPr="002134AE">
        <w:rPr>
          <w:i/>
          <w:iCs/>
        </w:rPr>
        <w:t>Przykład:</w:t>
      </w:r>
    </w:p>
    <w:p w14:paraId="57B6D50B" w14:textId="77777777" w:rsidR="00EA6809" w:rsidRPr="002134AE" w:rsidRDefault="00EA6809" w:rsidP="00EA6809">
      <w:pPr>
        <w:pStyle w:val="Akapitzlist"/>
        <w:spacing w:line="360" w:lineRule="auto"/>
        <w:ind w:left="284"/>
        <w:jc w:val="both"/>
        <w:rPr>
          <w:b/>
          <w:bCs/>
        </w:rPr>
      </w:pPr>
      <w:r w:rsidRPr="002134AE">
        <w:rPr>
          <w:b/>
          <w:bCs/>
        </w:rPr>
        <w:t>Publikacja nr 1. Tytuł pracy</w:t>
      </w:r>
    </w:p>
    <w:p w14:paraId="1C17FB36" w14:textId="77777777" w:rsidR="00EA6809" w:rsidRPr="002134AE" w:rsidRDefault="00EA6809" w:rsidP="00EA6809">
      <w:pPr>
        <w:pStyle w:val="Akapitzlist"/>
        <w:spacing w:line="360" w:lineRule="auto"/>
        <w:ind w:left="284"/>
        <w:jc w:val="both"/>
      </w:pPr>
      <w:r w:rsidRPr="002134AE">
        <w:t>Tekst</w:t>
      </w:r>
    </w:p>
    <w:p w14:paraId="5F0D15E4" w14:textId="77777777" w:rsidR="00EA6809" w:rsidRPr="002134AE" w:rsidRDefault="00EA6809" w:rsidP="00EA6809">
      <w:pPr>
        <w:pStyle w:val="Akapitzlist"/>
        <w:spacing w:line="360" w:lineRule="auto"/>
        <w:ind w:left="284"/>
        <w:jc w:val="both"/>
      </w:pPr>
      <w:r w:rsidRPr="002134AE">
        <w:t>Konkluzja: tekst</w:t>
      </w:r>
    </w:p>
    <w:p w14:paraId="140DAC6A" w14:textId="77777777" w:rsidR="00EA6809" w:rsidRPr="002134AE" w:rsidRDefault="00EA6809" w:rsidP="00EA6809">
      <w:pPr>
        <w:pStyle w:val="Akapitzlist"/>
        <w:spacing w:line="360" w:lineRule="auto"/>
        <w:jc w:val="both"/>
      </w:pPr>
    </w:p>
    <w:p w14:paraId="6B9C1727" w14:textId="77777777" w:rsidR="00EA6809" w:rsidRPr="002134AE" w:rsidRDefault="00EA6809" w:rsidP="00EA680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color w:val="000000" w:themeColor="text1"/>
        </w:rPr>
      </w:pPr>
      <w:r w:rsidRPr="002134AE">
        <w:rPr>
          <w:b/>
          <w:bCs/>
          <w:color w:val="000000" w:themeColor="text1"/>
        </w:rPr>
        <w:t xml:space="preserve">Wnioski </w:t>
      </w:r>
      <w:r w:rsidRPr="002134AE">
        <w:rPr>
          <w:color w:val="000000" w:themeColor="text1"/>
        </w:rPr>
        <w:t>muszą w sposób bezpośredni wiązać się z celem pracy. Powinny one stanowić próbę formułowania nowych hipotez lub praktycznych zaleceń. Należy bezwzględnie unikać dosłownego powtarzania danych przedstawionych wcześniej w rozdziale „Wyniki” oraz redagowania wniosków, które nie mają pełnego poparcia w uzyskanych wynikach oraz nie pozostają w związku z wcześniej określonymi celami pracy. Każdy z wniosków należy opatrzyć kolejno cyfrą arabską.</w:t>
      </w:r>
    </w:p>
    <w:p w14:paraId="5E31194B" w14:textId="77777777" w:rsidR="00EA6809" w:rsidRPr="002134AE" w:rsidRDefault="00EA6809" w:rsidP="00EA6809">
      <w:pPr>
        <w:pStyle w:val="Akapitzlist"/>
        <w:spacing w:after="120" w:line="360" w:lineRule="auto"/>
        <w:ind w:left="284" w:hanging="284"/>
        <w:jc w:val="both"/>
        <w:rPr>
          <w:color w:val="000000" w:themeColor="text1"/>
        </w:rPr>
      </w:pPr>
    </w:p>
    <w:p w14:paraId="1CA44244" w14:textId="77777777" w:rsidR="00EA6809" w:rsidRPr="002134AE" w:rsidRDefault="00EA6809" w:rsidP="00EA6809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  <w:rPr>
          <w:color w:val="000000" w:themeColor="text1"/>
        </w:rPr>
      </w:pPr>
      <w:r w:rsidRPr="002134AE">
        <w:rPr>
          <w:b/>
          <w:bCs/>
          <w:color w:val="000000" w:themeColor="text1"/>
        </w:rPr>
        <w:lastRenderedPageBreak/>
        <w:t xml:space="preserve">Piśmiennictwo </w:t>
      </w:r>
      <w:r w:rsidRPr="002134AE">
        <w:rPr>
          <w:color w:val="000000" w:themeColor="text1"/>
        </w:rPr>
        <w:t>zawierające wszystkie ważne dla rozprawy pozycje literaturowe. Większość pozycji piśmiennictwa powinna dotyczyć ostatnich 5 lat. Nie zaleca się przekraczania 120 pozycji literaturowych. Spis piśmiennictwa powinien zostać ułożony według kolejności cytowania w tekście (nie w porządku alfabetycznym).</w:t>
      </w:r>
    </w:p>
    <w:p w14:paraId="648EF362" w14:textId="481FBA7C" w:rsidR="00EA6809" w:rsidRPr="002134AE" w:rsidRDefault="00EA6809" w:rsidP="00EA6809">
      <w:pPr>
        <w:shd w:val="clear" w:color="auto" w:fill="FCFCFC"/>
        <w:spacing w:before="204" w:after="204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Bibliografia załącznikowa oraz cytowania powinny zostać utworzone z wykorzystaniem stylu </w:t>
      </w:r>
      <w:r w:rsidR="002134AE"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American </w:t>
      </w:r>
      <w:proofErr w:type="spellStart"/>
      <w:r w:rsidR="002134AE"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>Psychological</w:t>
      </w:r>
      <w:proofErr w:type="spellEnd"/>
      <w:r w:rsidR="002134AE"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34AE"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>Association</w:t>
      </w:r>
      <w:proofErr w:type="spellEnd"/>
      <w:r w:rsidR="00213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(APA)</w:t>
      </w:r>
      <w:r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Proces tworzenia bibliografii załącznikowej oraz </w:t>
      </w:r>
      <w:proofErr w:type="spellStart"/>
      <w:r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>cytowań</w:t>
      </w:r>
      <w:proofErr w:type="spellEnd"/>
      <w:r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usprawnić, używając menedżerów bibliografii.</w:t>
      </w:r>
    </w:p>
    <w:p w14:paraId="5B1BD7C8" w14:textId="77777777" w:rsidR="00EA6809" w:rsidRPr="002134AE" w:rsidRDefault="00EA6809" w:rsidP="00EA6809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4AE">
        <w:rPr>
          <w:rFonts w:ascii="Times New Roman" w:hAnsi="Times New Roman" w:cs="Times New Roman"/>
          <w:color w:val="000000" w:themeColor="text1"/>
          <w:sz w:val="24"/>
          <w:szCs w:val="24"/>
        </w:rPr>
        <w:t>Informacji nie publikowanych nie należy umieszczać w zestawieniu piśmiennictwa, lecz opatrzyć uwagą w nawiasach (informacja osobista) w tekście pracy. Należy ograniczyć do niezbędnego minimum cytowanie streszczeń z konferencji naukowych opublikowanych w zeszytach zjazdowych lub regularnych pismach medycznych. Należy unikać zamieszczania w spisie piśmiennictwa stron internetowych niebędących odpowiednikiem czasopisma naukowego. Książki i podręczniki powinny być wykorzystywane w dysertacji doktorskiej jako pozycje literaturowe zupełnie wyjątkowo, w uzasadnionych przypadkach.</w:t>
      </w:r>
    </w:p>
    <w:p w14:paraId="19D52CBB" w14:textId="77777777" w:rsidR="00EA6809" w:rsidRPr="002134AE" w:rsidRDefault="00EA6809" w:rsidP="00EA6809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</w:pPr>
      <w:r w:rsidRPr="002134AE">
        <w:rPr>
          <w:b/>
          <w:bCs/>
        </w:rPr>
        <w:t xml:space="preserve">Streszczenie w języku polskim </w:t>
      </w:r>
      <w:r w:rsidRPr="002134AE">
        <w:t>liczące nie więcej niż 400 słów,</w:t>
      </w:r>
      <w:r w:rsidRPr="002134AE">
        <w:rPr>
          <w:b/>
          <w:bCs/>
        </w:rPr>
        <w:t xml:space="preserve"> </w:t>
      </w:r>
      <w:r w:rsidRPr="002134AE">
        <w:t xml:space="preserve">składające się z części: Wstęp, Cel, Materiał i metody, Wyniki, Wnioski. Streszczenie powinno być autonomiczną częścią rozprawy, tzn. nie może zawierać nieobjaśnionych </w:t>
      </w:r>
      <w:proofErr w:type="gramStart"/>
      <w:r w:rsidRPr="002134AE">
        <w:t>skrótów,</w:t>
      </w:r>
      <w:proofErr w:type="gramEnd"/>
      <w:r w:rsidRPr="002134AE">
        <w:t xml:space="preserve"> ani odwoływać się do tekstu pracy. Pod streszczeniem należy umieścić 2-7 słów kluczowych.</w:t>
      </w:r>
    </w:p>
    <w:p w14:paraId="2221BE1A" w14:textId="77777777" w:rsidR="00EA6809" w:rsidRPr="002134AE" w:rsidRDefault="00EA6809" w:rsidP="00EA6809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</w:pPr>
      <w:r w:rsidRPr="002134AE">
        <w:rPr>
          <w:b/>
          <w:bCs/>
        </w:rPr>
        <w:t xml:space="preserve">Streszczenie w języku angielskim wraz z angielską wersją tytułu rozprawy doktorskiej (tytuł: Abstract) </w:t>
      </w:r>
      <w:r w:rsidRPr="002134AE">
        <w:t>liczące nie więcej niż 400 słów,</w:t>
      </w:r>
      <w:r w:rsidRPr="002134AE">
        <w:rPr>
          <w:b/>
          <w:bCs/>
        </w:rPr>
        <w:t xml:space="preserve"> </w:t>
      </w:r>
      <w:r w:rsidRPr="002134AE">
        <w:t xml:space="preserve">składające się z części: </w:t>
      </w:r>
      <w:proofErr w:type="spellStart"/>
      <w:r w:rsidRPr="002134AE">
        <w:t>Background</w:t>
      </w:r>
      <w:proofErr w:type="spellEnd"/>
      <w:r w:rsidRPr="002134AE">
        <w:t xml:space="preserve">, </w:t>
      </w:r>
      <w:proofErr w:type="spellStart"/>
      <w:r w:rsidRPr="002134AE">
        <w:t>Aim</w:t>
      </w:r>
      <w:proofErr w:type="spellEnd"/>
      <w:r w:rsidRPr="002134AE">
        <w:t xml:space="preserve">, </w:t>
      </w:r>
      <w:proofErr w:type="spellStart"/>
      <w:r w:rsidRPr="002134AE">
        <w:t>Material</w:t>
      </w:r>
      <w:proofErr w:type="spellEnd"/>
      <w:r w:rsidRPr="002134AE">
        <w:t xml:space="preserve"> and </w:t>
      </w:r>
      <w:proofErr w:type="spellStart"/>
      <w:r w:rsidRPr="002134AE">
        <w:t>methods</w:t>
      </w:r>
      <w:proofErr w:type="spellEnd"/>
      <w:r w:rsidRPr="002134AE">
        <w:t xml:space="preserve">, </w:t>
      </w:r>
      <w:proofErr w:type="spellStart"/>
      <w:r w:rsidRPr="002134AE">
        <w:t>Results</w:t>
      </w:r>
      <w:proofErr w:type="spellEnd"/>
      <w:r w:rsidRPr="002134AE">
        <w:t xml:space="preserve">, </w:t>
      </w:r>
      <w:proofErr w:type="spellStart"/>
      <w:r w:rsidRPr="002134AE">
        <w:t>Conclusion</w:t>
      </w:r>
      <w:proofErr w:type="spellEnd"/>
      <w:r w:rsidRPr="002134AE">
        <w:t xml:space="preserve">. Streszczenie powinno być autonomiczną częścią rozprawy, tzn. nie może zawierać nieobjaśnionych skrótów ani odwoływać się do tekstu pracy. Pod streszczeniem należy umieścić 2-7 </w:t>
      </w:r>
      <w:proofErr w:type="spellStart"/>
      <w:r w:rsidRPr="002134AE">
        <w:t>Key-words</w:t>
      </w:r>
      <w:proofErr w:type="spellEnd"/>
      <w:r w:rsidRPr="002134AE">
        <w:t xml:space="preserve">. </w:t>
      </w:r>
    </w:p>
    <w:p w14:paraId="0386BFD2" w14:textId="77777777" w:rsidR="00EA6809" w:rsidRPr="002134AE" w:rsidRDefault="00EA6809" w:rsidP="00EA6809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</w:pPr>
      <w:r w:rsidRPr="002134AE">
        <w:rPr>
          <w:b/>
          <w:bCs/>
        </w:rPr>
        <w:t xml:space="preserve">Pozostałe załączniki </w:t>
      </w:r>
      <w:r w:rsidRPr="002134AE">
        <w:t>(jeżeli są konieczne, np. kwestionariusze, opinie właściwych komisji, materiały uzupełniające).</w:t>
      </w:r>
    </w:p>
    <w:p w14:paraId="63797CA1" w14:textId="77777777" w:rsidR="00EA6809" w:rsidRPr="002134AE" w:rsidRDefault="00EA6809" w:rsidP="00EA6809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  <w:rPr>
          <w:b/>
          <w:bCs/>
        </w:rPr>
      </w:pPr>
      <w:r w:rsidRPr="002134AE">
        <w:rPr>
          <w:b/>
          <w:bCs/>
        </w:rPr>
        <w:t>Oświadczenia współautorów prac włączonych w cykl publikacji (</w:t>
      </w:r>
      <w:r w:rsidRPr="002134AE">
        <w:t>załącznik nr</w:t>
      </w:r>
      <w:r w:rsidRPr="002134AE">
        <w:rPr>
          <w:b/>
          <w:bCs/>
        </w:rPr>
        <w:t>).</w:t>
      </w:r>
    </w:p>
    <w:p w14:paraId="1577216B" w14:textId="57FDF0AD" w:rsidR="00EA6809" w:rsidRPr="002134AE" w:rsidRDefault="00EA6809" w:rsidP="0041135E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</w:pPr>
      <w:r w:rsidRPr="002134AE">
        <w:rPr>
          <w:b/>
          <w:bCs/>
        </w:rPr>
        <w:t>Kopie prac włączonych w cykl publikacji.</w:t>
      </w:r>
    </w:p>
    <w:p w14:paraId="4407127C" w14:textId="4178587A" w:rsidR="002134AE" w:rsidRDefault="002134AE" w:rsidP="002134AE">
      <w:pPr>
        <w:spacing w:after="120" w:line="360" w:lineRule="auto"/>
        <w:jc w:val="both"/>
      </w:pPr>
    </w:p>
    <w:p w14:paraId="40E72819" w14:textId="7EFA1082" w:rsidR="002134AE" w:rsidRDefault="002134AE" w:rsidP="002134AE">
      <w:pPr>
        <w:spacing w:after="120" w:line="360" w:lineRule="auto"/>
        <w:jc w:val="both"/>
      </w:pPr>
    </w:p>
    <w:p w14:paraId="5A584BBA" w14:textId="085E0C32" w:rsidR="002134AE" w:rsidRDefault="002134AE" w:rsidP="002134AE">
      <w:pPr>
        <w:spacing w:after="120" w:line="360" w:lineRule="auto"/>
        <w:jc w:val="both"/>
      </w:pPr>
    </w:p>
    <w:p w14:paraId="1649D12D" w14:textId="77777777" w:rsidR="00EA6809" w:rsidRPr="002134AE" w:rsidRDefault="00EA6809" w:rsidP="00EA6809">
      <w:pPr>
        <w:spacing w:line="360" w:lineRule="auto"/>
        <w:ind w:left="284" w:hanging="284"/>
        <w:jc w:val="center"/>
        <w:rPr>
          <w:rFonts w:ascii="Times New Roman" w:hAnsi="Times New Roman" w:cs="Times New Roman"/>
          <w:bCs/>
          <w:spacing w:val="26"/>
          <w:sz w:val="24"/>
          <w:szCs w:val="24"/>
        </w:rPr>
      </w:pPr>
      <w:r w:rsidRPr="002134AE">
        <w:rPr>
          <w:rFonts w:ascii="Times New Roman" w:hAnsi="Times New Roman" w:cs="Times New Roman"/>
          <w:bCs/>
          <w:spacing w:val="26"/>
          <w:sz w:val="24"/>
          <w:szCs w:val="24"/>
        </w:rPr>
        <w:lastRenderedPageBreak/>
        <w:t>Jan Juliusz Kowalski</w:t>
      </w:r>
    </w:p>
    <w:p w14:paraId="28EA73E1" w14:textId="77777777" w:rsidR="00EA6809" w:rsidRPr="002134AE" w:rsidRDefault="00EA6809" w:rsidP="00EA680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9202D1" w14:textId="77777777" w:rsidR="00EA6809" w:rsidRPr="002134AE" w:rsidRDefault="00EA6809" w:rsidP="00EA6809">
      <w:pPr>
        <w:spacing w:line="360" w:lineRule="auto"/>
        <w:ind w:left="284" w:hanging="28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134AE">
        <w:rPr>
          <w:rFonts w:ascii="Times New Roman" w:hAnsi="Times New Roman" w:cs="Times New Roman"/>
          <w:iCs/>
          <w:sz w:val="24"/>
          <w:szCs w:val="24"/>
        </w:rPr>
        <w:t xml:space="preserve">Znaczenie układu </w:t>
      </w:r>
      <w:proofErr w:type="spellStart"/>
      <w:r w:rsidRPr="002134AE">
        <w:rPr>
          <w:rFonts w:ascii="Times New Roman" w:hAnsi="Times New Roman" w:cs="Times New Roman"/>
          <w:iCs/>
          <w:sz w:val="24"/>
          <w:szCs w:val="24"/>
        </w:rPr>
        <w:t>histaminergicznego</w:t>
      </w:r>
      <w:proofErr w:type="spellEnd"/>
      <w:r w:rsidRPr="002134AE">
        <w:rPr>
          <w:rFonts w:ascii="Times New Roman" w:hAnsi="Times New Roman" w:cs="Times New Roman"/>
          <w:iCs/>
          <w:sz w:val="24"/>
          <w:szCs w:val="24"/>
        </w:rPr>
        <w:t xml:space="preserve"> w rozwoju embrionalnym myszy</w:t>
      </w:r>
    </w:p>
    <w:p w14:paraId="5AA2230E" w14:textId="77777777" w:rsidR="00EA6809" w:rsidRPr="002134AE" w:rsidRDefault="00EA6809" w:rsidP="00EA6809">
      <w:pPr>
        <w:spacing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7A642" w14:textId="77777777" w:rsidR="00EA6809" w:rsidRPr="002134AE" w:rsidRDefault="00EA6809" w:rsidP="00EA6809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 xml:space="preserve">Rozprawa na stopień doktora </w:t>
      </w:r>
    </w:p>
    <w:p w14:paraId="2121E11C" w14:textId="77777777" w:rsidR="00EA6809" w:rsidRPr="002134AE" w:rsidRDefault="00EA6809" w:rsidP="00EA6809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>w dziedzinie nauk medycznych i nauk o zdrowiu</w:t>
      </w:r>
    </w:p>
    <w:p w14:paraId="2BC5AC51" w14:textId="77777777" w:rsidR="00EA6809" w:rsidRPr="002134AE" w:rsidRDefault="00EA6809" w:rsidP="00EA6809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 xml:space="preserve">w dyscyplinie nauki medyczne </w:t>
      </w:r>
    </w:p>
    <w:p w14:paraId="466B2B1B" w14:textId="77777777" w:rsidR="00EA6809" w:rsidRPr="002134AE" w:rsidRDefault="00EA6809" w:rsidP="00EA6809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618300" w14:textId="77777777" w:rsidR="00EA6809" w:rsidRPr="002134AE" w:rsidRDefault="00EA6809" w:rsidP="00EA6809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 xml:space="preserve">Promotor </w:t>
      </w:r>
    </w:p>
    <w:p w14:paraId="6FEB68D2" w14:textId="77777777" w:rsidR="00EA6809" w:rsidRPr="002134AE" w:rsidRDefault="00EA6809" w:rsidP="00EA6809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>dr hab. n. med. i n. o zdr. Jan Kowalski</w:t>
      </w:r>
    </w:p>
    <w:p w14:paraId="3521279E" w14:textId="77777777" w:rsidR="00EA6809" w:rsidRPr="002134AE" w:rsidRDefault="00EA6809" w:rsidP="00EA6809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 xml:space="preserve">Katedra i Zakład Embriologii, Wydział Nauk Medycznych im. Prof. Zbigniewa Religi </w:t>
      </w:r>
      <w:r w:rsidRPr="002134AE">
        <w:rPr>
          <w:rFonts w:ascii="Times New Roman" w:hAnsi="Times New Roman" w:cs="Times New Roman"/>
          <w:sz w:val="24"/>
          <w:szCs w:val="24"/>
        </w:rPr>
        <w:br/>
        <w:t xml:space="preserve">w Zabrzu, Akademia Śląska </w:t>
      </w:r>
    </w:p>
    <w:p w14:paraId="53F99E75" w14:textId="77777777" w:rsidR="00EA6809" w:rsidRPr="002134AE" w:rsidRDefault="00EA6809" w:rsidP="00EA6809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115E54A3" w14:textId="77777777" w:rsidR="00EA6809" w:rsidRPr="002134AE" w:rsidRDefault="00EA6809" w:rsidP="00EA6809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 xml:space="preserve">Promotor pomocniczy </w:t>
      </w:r>
    </w:p>
    <w:p w14:paraId="6AE1A942" w14:textId="77777777" w:rsidR="00EA6809" w:rsidRPr="002134AE" w:rsidRDefault="00EA6809" w:rsidP="00EA6809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4AE">
        <w:rPr>
          <w:rFonts w:ascii="Times New Roman" w:hAnsi="Times New Roman" w:cs="Times New Roman"/>
          <w:b/>
          <w:bCs/>
          <w:sz w:val="24"/>
          <w:szCs w:val="24"/>
        </w:rPr>
        <w:t xml:space="preserve"> dr n. med. i n. o zdr. Jan Kowalski</w:t>
      </w:r>
    </w:p>
    <w:p w14:paraId="6E274415" w14:textId="32AB4D24" w:rsidR="00EA6809" w:rsidRPr="002134AE" w:rsidRDefault="00EA6809" w:rsidP="00EA6809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 xml:space="preserve">Katedra i Zakład Embriologii, Wydział Nauk Medycznych im. Prof. Zbigniewa Religi </w:t>
      </w:r>
      <w:r w:rsidRPr="002134AE">
        <w:rPr>
          <w:rFonts w:ascii="Times New Roman" w:hAnsi="Times New Roman" w:cs="Times New Roman"/>
          <w:sz w:val="24"/>
          <w:szCs w:val="24"/>
        </w:rPr>
        <w:br/>
        <w:t xml:space="preserve">w Zabrzu, Akademia Śląska </w:t>
      </w:r>
    </w:p>
    <w:p w14:paraId="70BB2D0D" w14:textId="77777777" w:rsidR="00EA6809" w:rsidRPr="002134AE" w:rsidRDefault="00EA6809" w:rsidP="00EA6809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59C6486A" w14:textId="77777777" w:rsidR="00EA6809" w:rsidRPr="002134AE" w:rsidRDefault="00EA6809" w:rsidP="00EA6809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z w:val="24"/>
          <w:szCs w:val="24"/>
        </w:rPr>
        <w:t xml:space="preserve">Akademia Śląska </w:t>
      </w:r>
    </w:p>
    <w:p w14:paraId="4F944293" w14:textId="77777777" w:rsidR="00EA6809" w:rsidRPr="002134AE" w:rsidRDefault="00EA6809" w:rsidP="00EA6809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134AE">
        <w:rPr>
          <w:rFonts w:ascii="Times New Roman" w:hAnsi="Times New Roman" w:cs="Times New Roman"/>
          <w:spacing w:val="28"/>
          <w:sz w:val="24"/>
          <w:szCs w:val="24"/>
        </w:rPr>
        <w:t>Katowice, 2022</w:t>
      </w:r>
    </w:p>
    <w:p w14:paraId="64487066" w14:textId="3B43E9C3" w:rsidR="005D399D" w:rsidRPr="002134AE" w:rsidRDefault="005D399D" w:rsidP="00EA6809">
      <w:pPr>
        <w:rPr>
          <w:rFonts w:ascii="Times New Roman" w:hAnsi="Times New Roman" w:cs="Times New Roman"/>
          <w:sz w:val="24"/>
          <w:szCs w:val="24"/>
        </w:rPr>
      </w:pPr>
    </w:p>
    <w:sectPr w:rsidR="005D399D" w:rsidRPr="002134AE" w:rsidSect="005D3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9DCE" w14:textId="77777777" w:rsidR="0084258F" w:rsidRDefault="0084258F" w:rsidP="006C401D">
      <w:pPr>
        <w:spacing w:after="0" w:line="240" w:lineRule="auto"/>
      </w:pPr>
      <w:r>
        <w:separator/>
      </w:r>
    </w:p>
  </w:endnote>
  <w:endnote w:type="continuationSeparator" w:id="0">
    <w:p w14:paraId="3152D34D" w14:textId="77777777" w:rsidR="0084258F" w:rsidRDefault="0084258F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F950" w14:textId="77777777" w:rsidR="00EA6809" w:rsidRDefault="00EA68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EFF1" w14:textId="77777777" w:rsidR="00EA6809" w:rsidRDefault="00EA6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EA3B" w14:textId="77777777" w:rsidR="0084258F" w:rsidRDefault="0084258F" w:rsidP="006C401D">
      <w:pPr>
        <w:spacing w:after="0" w:line="240" w:lineRule="auto"/>
      </w:pPr>
      <w:r>
        <w:separator/>
      </w:r>
    </w:p>
  </w:footnote>
  <w:footnote w:type="continuationSeparator" w:id="0">
    <w:p w14:paraId="731707D9" w14:textId="77777777" w:rsidR="0084258F" w:rsidRDefault="0084258F" w:rsidP="006C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84258F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84258F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84258F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4ED"/>
    <w:multiLevelType w:val="multilevel"/>
    <w:tmpl w:val="138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9755B"/>
    <w:multiLevelType w:val="hybridMultilevel"/>
    <w:tmpl w:val="B4F238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85E08"/>
    <w:multiLevelType w:val="hybridMultilevel"/>
    <w:tmpl w:val="3460C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1884"/>
    <w:multiLevelType w:val="hybridMultilevel"/>
    <w:tmpl w:val="055E69FE"/>
    <w:lvl w:ilvl="0" w:tplc="B686E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61CBB"/>
    <w:multiLevelType w:val="hybridMultilevel"/>
    <w:tmpl w:val="1988EB0E"/>
    <w:lvl w:ilvl="0" w:tplc="0F0A5F5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6E39DD"/>
    <w:multiLevelType w:val="hybridMultilevel"/>
    <w:tmpl w:val="3ACE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9642A"/>
    <w:multiLevelType w:val="hybridMultilevel"/>
    <w:tmpl w:val="93500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A6CFD"/>
    <w:multiLevelType w:val="hybridMultilevel"/>
    <w:tmpl w:val="01989528"/>
    <w:lvl w:ilvl="0" w:tplc="BFD62F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5681">
    <w:abstractNumId w:val="0"/>
  </w:num>
  <w:num w:numId="2" w16cid:durableId="277297650">
    <w:abstractNumId w:val="5"/>
  </w:num>
  <w:num w:numId="3" w16cid:durableId="833911309">
    <w:abstractNumId w:val="3"/>
  </w:num>
  <w:num w:numId="4" w16cid:durableId="426734557">
    <w:abstractNumId w:val="1"/>
  </w:num>
  <w:num w:numId="5" w16cid:durableId="932015557">
    <w:abstractNumId w:val="6"/>
  </w:num>
  <w:num w:numId="6" w16cid:durableId="1669480890">
    <w:abstractNumId w:val="2"/>
  </w:num>
  <w:num w:numId="7" w16cid:durableId="1236011493">
    <w:abstractNumId w:val="7"/>
  </w:num>
  <w:num w:numId="8" w16cid:durableId="1449666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105B73"/>
    <w:rsid w:val="00176E9B"/>
    <w:rsid w:val="001A5DE4"/>
    <w:rsid w:val="001B49FB"/>
    <w:rsid w:val="001E36EA"/>
    <w:rsid w:val="001E3CD1"/>
    <w:rsid w:val="002134AE"/>
    <w:rsid w:val="00227230"/>
    <w:rsid w:val="002C1B8F"/>
    <w:rsid w:val="002D322C"/>
    <w:rsid w:val="002E0F63"/>
    <w:rsid w:val="003257BA"/>
    <w:rsid w:val="00374177"/>
    <w:rsid w:val="0040425A"/>
    <w:rsid w:val="004D0BD9"/>
    <w:rsid w:val="00581F82"/>
    <w:rsid w:val="00592EA0"/>
    <w:rsid w:val="005D399D"/>
    <w:rsid w:val="005F3539"/>
    <w:rsid w:val="006C401D"/>
    <w:rsid w:val="006D6ECB"/>
    <w:rsid w:val="006D7AB6"/>
    <w:rsid w:val="007252D8"/>
    <w:rsid w:val="0084258F"/>
    <w:rsid w:val="00882C00"/>
    <w:rsid w:val="008A6BB4"/>
    <w:rsid w:val="00AA04FB"/>
    <w:rsid w:val="00C1045C"/>
    <w:rsid w:val="00C21B82"/>
    <w:rsid w:val="00C22176"/>
    <w:rsid w:val="00CB4343"/>
    <w:rsid w:val="00CC0672"/>
    <w:rsid w:val="00E3334E"/>
    <w:rsid w:val="00EA1F8A"/>
    <w:rsid w:val="00EA6809"/>
    <w:rsid w:val="00F907D2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6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68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A6809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1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2299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7</cp:revision>
  <cp:lastPrinted>2022-05-24T07:52:00Z</cp:lastPrinted>
  <dcterms:created xsi:type="dcterms:W3CDTF">2022-05-24T13:36:00Z</dcterms:created>
  <dcterms:modified xsi:type="dcterms:W3CDTF">2023-01-20T12:17:00Z</dcterms:modified>
</cp:coreProperties>
</file>